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21499" w14:textId="77777777" w:rsidR="000213C8" w:rsidRDefault="000213C8" w:rsidP="000213C8">
      <w:pPr>
        <w:spacing w:line="36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Załącznik B  </w:t>
      </w:r>
      <w:r>
        <w:rPr>
          <w:rFonts w:ascii="Times New Roman" w:hAnsi="Times New Roman" w:cs="Times New Roman"/>
          <w:b/>
          <w:noProof/>
        </w:rPr>
        <w:t xml:space="preserve"> </w:t>
      </w:r>
    </w:p>
    <w:p w14:paraId="050D3A68" w14:textId="77777777" w:rsidR="000213C8" w:rsidRDefault="000213C8" w:rsidP="000213C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t>do SIWZ Wzory dokumentów</w:t>
      </w:r>
    </w:p>
    <w:p w14:paraId="67864EF7" w14:textId="77777777" w:rsidR="000213C8" w:rsidRDefault="000213C8" w:rsidP="000213C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69059DC" w14:textId="77777777" w:rsidR="000213C8" w:rsidRDefault="000213C8" w:rsidP="000213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usług</w:t>
      </w:r>
    </w:p>
    <w:p w14:paraId="0AD417A1" w14:textId="77777777" w:rsidR="000213C8" w:rsidRDefault="000213C8" w:rsidP="000213C8">
      <w:pPr>
        <w:jc w:val="center"/>
        <w:rPr>
          <w:rFonts w:ascii="Times New Roman" w:hAnsi="Times New Roman" w:cs="Times New Roman"/>
          <w:b/>
          <w:noProof/>
        </w:rPr>
      </w:pPr>
    </w:p>
    <w:tbl>
      <w:tblPr>
        <w:tblpPr w:leftFromText="141" w:rightFromText="141" w:bottomFromText="160" w:vertAnchor="text" w:tblpXSpec="center" w:tblpY="1"/>
        <w:tblOverlap w:val="never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552"/>
        <w:gridCol w:w="2889"/>
        <w:gridCol w:w="2499"/>
      </w:tblGrid>
      <w:tr w:rsidR="000213C8" w14:paraId="1BAC39C6" w14:textId="77777777" w:rsidTr="000213C8">
        <w:trPr>
          <w:trHeight w:val="851"/>
        </w:trPr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B32A4" w14:textId="77777777" w:rsidR="000213C8" w:rsidRDefault="000213C8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26511" w14:textId="77777777" w:rsidR="000213C8" w:rsidRDefault="0002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przedmiotu wykonanej usługi**</w:t>
            </w:r>
          </w:p>
        </w:tc>
        <w:tc>
          <w:tcPr>
            <w:tcW w:w="288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C0C73" w14:textId="77777777" w:rsidR="000213C8" w:rsidRDefault="0002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 usługi</w:t>
            </w:r>
          </w:p>
          <w:p w14:paraId="1A16785D" w14:textId="77777777" w:rsidR="000213C8" w:rsidRDefault="0002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[ze wskazaniem </w:t>
            </w:r>
          </w:p>
          <w:p w14:paraId="6B14406E" w14:textId="77777777" w:rsidR="000213C8" w:rsidRDefault="0002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co</w:t>
            </w:r>
            <w:proofErr w:type="gramEnd"/>
            <w:r>
              <w:rPr>
                <w:rFonts w:ascii="Times New Roman" w:hAnsi="Times New Roman" w:cs="Times New Roman"/>
              </w:rPr>
              <w:t xml:space="preserve"> najmniej nazwy]</w:t>
            </w:r>
          </w:p>
        </w:tc>
        <w:tc>
          <w:tcPr>
            <w:tcW w:w="2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8A218" w14:textId="77777777" w:rsidR="000213C8" w:rsidRDefault="0002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odbioru</w:t>
            </w:r>
          </w:p>
          <w:p w14:paraId="176F1603" w14:textId="77777777" w:rsidR="000213C8" w:rsidRDefault="00021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(dzień, miesiąc, rok lub nadal*) </w:t>
            </w:r>
          </w:p>
        </w:tc>
      </w:tr>
      <w:tr w:rsidR="000213C8" w14:paraId="0E10880D" w14:textId="77777777" w:rsidTr="000213C8">
        <w:trPr>
          <w:trHeight w:val="851"/>
        </w:trPr>
        <w:tc>
          <w:tcPr>
            <w:tcW w:w="13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132C1" w14:textId="77777777" w:rsidR="000213C8" w:rsidRDefault="000213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4D714" w14:textId="77777777" w:rsidR="000213C8" w:rsidRDefault="0002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BE040" w14:textId="77777777" w:rsidR="000213C8" w:rsidRDefault="0002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6C3C1" w14:textId="77777777" w:rsidR="000213C8" w:rsidRDefault="000213C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213C8" w14:paraId="506587FF" w14:textId="77777777" w:rsidTr="000213C8">
        <w:trPr>
          <w:trHeight w:val="851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401265" w14:textId="77777777" w:rsidR="000213C8" w:rsidRDefault="000213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0E84F5" w14:textId="77777777" w:rsidR="000213C8" w:rsidRDefault="000213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0F83CB" w14:textId="77777777" w:rsidR="000213C8" w:rsidRDefault="000213C8">
            <w:pPr>
              <w:tabs>
                <w:tab w:val="left" w:pos="-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3FE5F4" w14:textId="77777777" w:rsidR="000213C8" w:rsidRDefault="000213C8">
            <w:pPr>
              <w:tabs>
                <w:tab w:val="left" w:pos="-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</w:tr>
      <w:tr w:rsidR="000213C8" w14:paraId="4A594633" w14:textId="77777777" w:rsidTr="000213C8">
        <w:trPr>
          <w:trHeight w:val="85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30FA" w14:textId="77777777" w:rsidR="000213C8" w:rsidRDefault="00021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E3E0" w14:textId="77777777" w:rsidR="000213C8" w:rsidRDefault="0002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Usługa dostępu do sieci Internet o </w:t>
            </w:r>
            <w:proofErr w:type="gramStart"/>
            <w:r>
              <w:rPr>
                <w:rFonts w:ascii="Times New Roman" w:hAnsi="Times New Roman" w:cs="Times New Roman"/>
              </w:rPr>
              <w:t>przepustowości co</w:t>
            </w:r>
            <w:proofErr w:type="gramEnd"/>
            <w:r>
              <w:rPr>
                <w:rFonts w:ascii="Times New Roman" w:hAnsi="Times New Roman" w:cs="Times New Roman"/>
              </w:rPr>
              <w:t xml:space="preserve"> najmniej 3Gb/s (łącze symetryczne)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848" w14:textId="77777777" w:rsidR="000213C8" w:rsidRDefault="000213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F2E" w14:textId="77777777" w:rsidR="000213C8" w:rsidRDefault="000213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213C8" w14:paraId="36C782C5" w14:textId="77777777" w:rsidTr="000213C8">
        <w:trPr>
          <w:trHeight w:val="85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FF19" w14:textId="77777777" w:rsidR="000213C8" w:rsidRDefault="00021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437E" w14:textId="77777777" w:rsidR="000213C8" w:rsidRDefault="0002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Usługa dostępu do sieci Internet o </w:t>
            </w:r>
            <w:proofErr w:type="gramStart"/>
            <w:r>
              <w:rPr>
                <w:rFonts w:ascii="Times New Roman" w:hAnsi="Times New Roman" w:cs="Times New Roman"/>
              </w:rPr>
              <w:t>przepustowości co</w:t>
            </w:r>
            <w:proofErr w:type="gramEnd"/>
            <w:r>
              <w:rPr>
                <w:rFonts w:ascii="Times New Roman" w:hAnsi="Times New Roman" w:cs="Times New Roman"/>
              </w:rPr>
              <w:t xml:space="preserve"> najmniej 3Gb/s (łącze symetryczne)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158" w14:textId="77777777" w:rsidR="000213C8" w:rsidRDefault="000213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9C22" w14:textId="77777777" w:rsidR="000213C8" w:rsidRDefault="000213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213C8" w14:paraId="206FBC9D" w14:textId="77777777" w:rsidTr="000213C8">
        <w:trPr>
          <w:trHeight w:val="85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7ECF" w14:textId="77777777" w:rsidR="000213C8" w:rsidRDefault="00021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8A5E" w14:textId="77777777" w:rsidR="000213C8" w:rsidRDefault="0002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Usługa dostępu do sieci Internet o </w:t>
            </w:r>
            <w:proofErr w:type="gramStart"/>
            <w:r>
              <w:rPr>
                <w:rFonts w:ascii="Times New Roman" w:hAnsi="Times New Roman" w:cs="Times New Roman"/>
              </w:rPr>
              <w:t>przepustowości co</w:t>
            </w:r>
            <w:proofErr w:type="gramEnd"/>
            <w:r>
              <w:rPr>
                <w:rFonts w:ascii="Times New Roman" w:hAnsi="Times New Roman" w:cs="Times New Roman"/>
              </w:rPr>
              <w:t xml:space="preserve"> najmniej 3Gb/s (łącze symetryczne)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F058" w14:textId="77777777" w:rsidR="000213C8" w:rsidRDefault="000213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2A7" w14:textId="77777777" w:rsidR="000213C8" w:rsidRDefault="000213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9A3927F" w14:textId="77777777" w:rsidR="000213C8" w:rsidRDefault="000213C8" w:rsidP="000213C8">
      <w:pPr>
        <w:rPr>
          <w:rFonts w:ascii="Times New Roman" w:hAnsi="Times New Roman" w:cs="Times New Roman"/>
        </w:rPr>
      </w:pPr>
    </w:p>
    <w:p w14:paraId="13380C93" w14:textId="77777777" w:rsidR="000213C8" w:rsidRDefault="000213C8" w:rsidP="000213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załączyć dokumenty potwierdzające, że wyszczególnione wyżej usługi zostały lub są wykonywane należycie </w:t>
      </w:r>
    </w:p>
    <w:p w14:paraId="68470F62" w14:textId="77777777" w:rsidR="000213C8" w:rsidRDefault="000213C8" w:rsidP="000213C8">
      <w:pPr>
        <w:ind w:left="3600" w:hanging="3600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* jeśli</w:t>
      </w:r>
      <w:proofErr w:type="gramEnd"/>
      <w:r>
        <w:rPr>
          <w:rFonts w:ascii="Times New Roman" w:hAnsi="Times New Roman" w:cs="Times New Roman"/>
        </w:rPr>
        <w:t xml:space="preserve"> usługa jeszcze się nie zakończyła to należy wpisać „</w:t>
      </w:r>
      <w:r>
        <w:rPr>
          <w:rFonts w:ascii="Times New Roman" w:hAnsi="Times New Roman" w:cs="Times New Roman"/>
          <w:i/>
        </w:rPr>
        <w:t>nadal”</w:t>
      </w:r>
    </w:p>
    <w:p w14:paraId="09261459" w14:textId="77777777" w:rsidR="000213C8" w:rsidRDefault="000213C8" w:rsidP="00021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 xml:space="preserve"> Z opisu musi jednoznacznie wynikać spełnianie warunku określonego w Rozdziale XVII ust.2 pkt. 3) lit. a) SIWZ</w:t>
      </w:r>
    </w:p>
    <w:p w14:paraId="14E74378" w14:textId="77777777" w:rsidR="000213C8" w:rsidRDefault="000213C8" w:rsidP="000213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1421B9" w14:textId="77777777" w:rsidR="000213C8" w:rsidRDefault="000213C8" w:rsidP="000213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A5E627E" w14:textId="77777777" w:rsidR="000213C8" w:rsidRDefault="000213C8" w:rsidP="000213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F53CAA" w14:textId="77777777" w:rsidR="000213C8" w:rsidRDefault="000213C8" w:rsidP="000213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______________, dnia ____________2018 r.</w:t>
      </w:r>
    </w:p>
    <w:p w14:paraId="382504C6" w14:textId="77777777" w:rsidR="000213C8" w:rsidRDefault="000213C8" w:rsidP="000213C8">
      <w:pPr>
        <w:widowControl w:val="0"/>
        <w:adjustRightInd w:val="0"/>
        <w:spacing w:after="0" w:line="240" w:lineRule="auto"/>
        <w:ind w:left="495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_______________________________</w:t>
      </w:r>
    </w:p>
    <w:p w14:paraId="7F34F08D" w14:textId="77777777" w:rsidR="000213C8" w:rsidRDefault="000213C8" w:rsidP="00021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podpis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osoby(osób) uprawnionej(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2CFD5326" w14:textId="77777777" w:rsidR="000213C8" w:rsidRDefault="000213C8" w:rsidP="00021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do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reprezentowania Wykonawcy</w:t>
      </w:r>
    </w:p>
    <w:p w14:paraId="0D6BB173" w14:textId="77777777" w:rsidR="000213C8" w:rsidRDefault="000213C8" w:rsidP="000213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8337AE" w14:textId="77777777" w:rsidR="000213C8" w:rsidRDefault="000213C8" w:rsidP="000213C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noProof/>
        </w:rPr>
      </w:pPr>
    </w:p>
    <w:p w14:paraId="7FFC032C" w14:textId="77777777" w:rsidR="000213C8" w:rsidRDefault="000213C8" w:rsidP="000213C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2129DA8" w14:textId="77777777" w:rsidR="000213C8" w:rsidRDefault="000213C8" w:rsidP="000213C8">
      <w:pPr>
        <w:spacing w:line="360" w:lineRule="auto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</w:rPr>
        <w:lastRenderedPageBreak/>
        <w:t xml:space="preserve">Załącznik B  </w:t>
      </w:r>
      <w:r>
        <w:rPr>
          <w:rFonts w:ascii="Times New Roman" w:hAnsi="Times New Roman" w:cs="Times New Roman"/>
          <w:b/>
          <w:noProof/>
        </w:rPr>
        <w:t xml:space="preserve"> </w:t>
      </w:r>
    </w:p>
    <w:p w14:paraId="1F36F473" w14:textId="77777777" w:rsidR="000213C8" w:rsidRDefault="000213C8" w:rsidP="000213C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t>do SIWZ Wzory dokumentów</w:t>
      </w:r>
    </w:p>
    <w:p w14:paraId="1A4C9F06" w14:textId="77777777" w:rsidR="000213C8" w:rsidRDefault="000213C8" w:rsidP="000213C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87D58FD" w14:textId="77777777" w:rsidR="000213C8" w:rsidRDefault="000213C8" w:rsidP="000213C8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4BCB910A" w14:textId="77777777" w:rsidR="000213C8" w:rsidRDefault="000213C8" w:rsidP="000213C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urządzeń technicznych</w:t>
      </w:r>
    </w:p>
    <w:p w14:paraId="5B881023" w14:textId="77777777" w:rsidR="000213C8" w:rsidRDefault="000213C8" w:rsidP="000213C8">
      <w:pPr>
        <w:spacing w:line="360" w:lineRule="auto"/>
        <w:jc w:val="center"/>
        <w:rPr>
          <w:rFonts w:ascii="Times New Roman" w:hAnsi="Times New Roman" w:cs="Times New Roman"/>
          <w:b/>
          <w:noProof/>
        </w:rPr>
      </w:pPr>
    </w:p>
    <w:tbl>
      <w:tblPr>
        <w:tblpPr w:leftFromText="141" w:rightFromText="141" w:bottomFromText="160" w:vertAnchor="text" w:tblpXSpec="center" w:tblpY="1"/>
        <w:tblOverlap w:val="never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969"/>
        <w:gridCol w:w="3969"/>
      </w:tblGrid>
      <w:tr w:rsidR="000213C8" w14:paraId="4FA8CD15" w14:textId="77777777" w:rsidTr="000213C8">
        <w:trPr>
          <w:trHeight w:val="83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DFF0F3" w14:textId="77777777" w:rsidR="000213C8" w:rsidRDefault="000213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2B52C5" w14:textId="77777777" w:rsidR="000213C8" w:rsidRDefault="000213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Warunek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134E20" w14:textId="77777777" w:rsidR="000213C8" w:rsidRDefault="000213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Opis spełnienia warunku*</w:t>
            </w:r>
          </w:p>
        </w:tc>
      </w:tr>
      <w:tr w:rsidR="000213C8" w14:paraId="48193EF5" w14:textId="77777777" w:rsidTr="000213C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85F5" w14:textId="77777777" w:rsidR="000213C8" w:rsidRDefault="000213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CDFC" w14:textId="77777777" w:rsidR="000213C8" w:rsidRDefault="000213C8">
            <w:pPr>
              <w:spacing w:before="200" w:after="2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Wskazanie głównych krajowych dostawców </w:t>
            </w:r>
            <w:proofErr w:type="gramStart"/>
            <w:r>
              <w:rPr>
                <w:rFonts w:ascii="Times New Roman" w:hAnsi="Times New Roman" w:cs="Times New Roman"/>
              </w:rPr>
              <w:t>Internetu  lub</w:t>
            </w:r>
            <w:proofErr w:type="gramEnd"/>
            <w:r>
              <w:rPr>
                <w:rFonts w:ascii="Times New Roman" w:hAnsi="Times New Roman" w:cs="Times New Roman"/>
              </w:rPr>
              <w:t xml:space="preserve"> polskich punktów wymiany ruchu internetowego o łącznej przepustowości minimum 40 </w:t>
            </w:r>
            <w:proofErr w:type="spellStart"/>
            <w:r>
              <w:rPr>
                <w:rFonts w:ascii="Times New Roman" w:hAnsi="Times New Roman" w:cs="Times New Roman"/>
              </w:rPr>
              <w:t>Gb</w:t>
            </w:r>
            <w:proofErr w:type="spellEnd"/>
            <w:r>
              <w:rPr>
                <w:rFonts w:ascii="Times New Roman" w:hAnsi="Times New Roman" w:cs="Times New Roman"/>
              </w:rPr>
              <w:t>/s.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2F69" w14:textId="77777777" w:rsidR="000213C8" w:rsidRDefault="000213C8">
            <w:pPr>
              <w:spacing w:before="200" w:after="20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EDBA84" w14:textId="77777777" w:rsidR="000213C8" w:rsidRDefault="000213C8">
            <w:pPr>
              <w:spacing w:before="200" w:after="20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………………………………….</w:t>
            </w:r>
          </w:p>
        </w:tc>
      </w:tr>
      <w:tr w:rsidR="000213C8" w14:paraId="0138ED01" w14:textId="77777777" w:rsidTr="000213C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1127" w14:textId="77777777" w:rsidR="000213C8" w:rsidRDefault="000213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B7F8" w14:textId="77777777" w:rsidR="000213C8" w:rsidRDefault="000213C8">
            <w:pPr>
              <w:spacing w:before="20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Wskazanie własnych wydajnych </w:t>
            </w:r>
            <w:proofErr w:type="gramStart"/>
            <w:r>
              <w:rPr>
                <w:rFonts w:ascii="Times New Roman" w:hAnsi="Times New Roman" w:cs="Times New Roman"/>
              </w:rPr>
              <w:t>łączy do co</w:t>
            </w:r>
            <w:proofErr w:type="gramEnd"/>
            <w:r>
              <w:rPr>
                <w:rFonts w:ascii="Times New Roman" w:hAnsi="Times New Roman" w:cs="Times New Roman"/>
              </w:rPr>
              <w:t xml:space="preserve"> najmniej dwóch operatorów zagranicznych, lub europejskich punktów wymiany ruchu internetowego o łącznej przepustowości minimum 20 </w:t>
            </w:r>
            <w:proofErr w:type="spellStart"/>
            <w:r>
              <w:rPr>
                <w:rFonts w:ascii="Times New Roman" w:hAnsi="Times New Roman" w:cs="Times New Roman"/>
              </w:rPr>
              <w:t>Gb</w:t>
            </w:r>
            <w:proofErr w:type="spellEnd"/>
            <w:r>
              <w:rPr>
                <w:rFonts w:ascii="Times New Roman" w:hAnsi="Times New Roman" w:cs="Times New Roman"/>
              </w:rPr>
              <w:t>/s.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4C8" w14:textId="77777777" w:rsidR="000213C8" w:rsidRDefault="000213C8">
            <w:pPr>
              <w:spacing w:before="200" w:after="20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3B9E68" w14:textId="77777777" w:rsidR="000213C8" w:rsidRDefault="000213C8">
            <w:pPr>
              <w:spacing w:before="200" w:after="20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</w:t>
            </w:r>
          </w:p>
        </w:tc>
      </w:tr>
    </w:tbl>
    <w:p w14:paraId="7FE8DE15" w14:textId="77777777" w:rsidR="000213C8" w:rsidRDefault="000213C8" w:rsidP="000213C8">
      <w:pPr>
        <w:spacing w:line="360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14:paraId="239CB79B" w14:textId="77777777" w:rsidR="000213C8" w:rsidRDefault="000213C8" w:rsidP="000213C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 opisu musi jednoznacznie wynikać spełnianie warunku określonego w Rozdziale XVII ust.2 pkt. 3) lit. b) SIWZ</w:t>
      </w:r>
    </w:p>
    <w:p w14:paraId="4E3C6A95" w14:textId="77777777" w:rsidR="000213C8" w:rsidRDefault="000213C8" w:rsidP="000213C8">
      <w:pPr>
        <w:spacing w:line="36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ED1B596" w14:textId="77777777" w:rsidR="000213C8" w:rsidRDefault="000213C8" w:rsidP="000213C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E302511" w14:textId="77777777" w:rsidR="000213C8" w:rsidRDefault="000213C8" w:rsidP="000213C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______________, dnia ____________2018 r.</w:t>
      </w:r>
    </w:p>
    <w:p w14:paraId="280AD478" w14:textId="77777777" w:rsidR="000213C8" w:rsidRDefault="000213C8" w:rsidP="000213C8">
      <w:pPr>
        <w:spacing w:line="360" w:lineRule="auto"/>
        <w:jc w:val="both"/>
        <w:rPr>
          <w:rFonts w:ascii="Times New Roman" w:hAnsi="Times New Roman" w:cs="Times New Roman"/>
        </w:rPr>
      </w:pPr>
    </w:p>
    <w:p w14:paraId="4285CA86" w14:textId="77777777" w:rsidR="000213C8" w:rsidRDefault="000213C8" w:rsidP="000213C8">
      <w:pPr>
        <w:widowControl w:val="0"/>
        <w:adjustRightInd w:val="0"/>
        <w:spacing w:after="120" w:line="360" w:lineRule="auto"/>
        <w:ind w:left="495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_______________________________</w:t>
      </w:r>
    </w:p>
    <w:p w14:paraId="21B742BC" w14:textId="77777777" w:rsidR="000213C8" w:rsidRDefault="000213C8" w:rsidP="000213C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podpis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osoby(osób) uprawnionej(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E87E7CA" w14:textId="77777777" w:rsidR="000213C8" w:rsidRDefault="000213C8" w:rsidP="000213C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do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reprezentowania Wykonawcy</w:t>
      </w:r>
    </w:p>
    <w:p w14:paraId="0ED3DA6C" w14:textId="77777777" w:rsidR="000213C8" w:rsidRDefault="000213C8" w:rsidP="000213C8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706F10E3" w14:textId="77777777" w:rsidR="000213C8" w:rsidRDefault="000213C8" w:rsidP="000213C8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</w:rPr>
        <w:br w:type="page"/>
        <w:t>Załącznik</w:t>
      </w:r>
      <w:r>
        <w:rPr>
          <w:rFonts w:ascii="Times New Roman" w:hAnsi="Times New Roman" w:cs="Times New Roman"/>
          <w:b/>
          <w:noProof/>
        </w:rPr>
        <w:t xml:space="preserve"> B</w:t>
      </w:r>
    </w:p>
    <w:p w14:paraId="6FE7C262" w14:textId="77777777" w:rsidR="000213C8" w:rsidRDefault="000213C8" w:rsidP="000213C8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do SIWZ Wzory dokumentów</w:t>
      </w:r>
    </w:p>
    <w:p w14:paraId="2919156D" w14:textId="77777777" w:rsidR="000213C8" w:rsidRDefault="000213C8" w:rsidP="000213C8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4257B8C2" w14:textId="77777777" w:rsidR="000213C8" w:rsidRDefault="000213C8" w:rsidP="000213C8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FF0000"/>
        </w:rPr>
      </w:pPr>
    </w:p>
    <w:p w14:paraId="3A57D33A" w14:textId="77777777" w:rsidR="000213C8" w:rsidRDefault="000213C8" w:rsidP="000213C8">
      <w:pPr>
        <w:spacing w:after="0" w:line="300" w:lineRule="exact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Oświadczenie </w:t>
      </w:r>
    </w:p>
    <w:p w14:paraId="564F2F5C" w14:textId="77777777" w:rsidR="000213C8" w:rsidRDefault="000213C8" w:rsidP="000213C8">
      <w:pPr>
        <w:spacing w:after="0" w:line="300" w:lineRule="exac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o</w:t>
      </w:r>
      <w:proofErr w:type="gramEnd"/>
      <w:r>
        <w:rPr>
          <w:rFonts w:ascii="Times New Roman" w:hAnsi="Times New Roman" w:cs="Times New Roman"/>
          <w:b/>
        </w:rPr>
        <w:t xml:space="preserve"> przynależności lub braku przynależności do tej samej grupy kapitałowej</w:t>
      </w:r>
      <w:r>
        <w:rPr>
          <w:rFonts w:ascii="Times New Roman" w:hAnsi="Times New Roman" w:cs="Times New Roman"/>
        </w:rPr>
        <w:t xml:space="preserve"> </w:t>
      </w:r>
    </w:p>
    <w:p w14:paraId="36D8CDB7" w14:textId="77777777" w:rsidR="000213C8" w:rsidRDefault="000213C8" w:rsidP="000213C8">
      <w:pPr>
        <w:spacing w:after="0" w:line="300" w:lineRule="exact"/>
        <w:jc w:val="center"/>
        <w:rPr>
          <w:rFonts w:ascii="Times New Roman" w:hAnsi="Times New Roman" w:cs="Times New Roman"/>
          <w:b/>
          <w:noProof/>
        </w:rPr>
      </w:pPr>
    </w:p>
    <w:p w14:paraId="3658B189" w14:textId="77777777" w:rsidR="000213C8" w:rsidRDefault="000213C8" w:rsidP="000213C8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039F9643" w14:textId="77777777" w:rsidR="000213C8" w:rsidRDefault="000213C8" w:rsidP="000213C8">
      <w:pPr>
        <w:spacing w:after="0"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</w:t>
      </w:r>
      <w:proofErr w:type="gramStart"/>
      <w:r>
        <w:rPr>
          <w:rFonts w:ascii="Times New Roman" w:hAnsi="Times New Roman" w:cs="Times New Roman"/>
        </w:rPr>
        <w:t>związku  ze</w:t>
      </w:r>
      <w:proofErr w:type="gramEnd"/>
      <w:r>
        <w:rPr>
          <w:rFonts w:ascii="Times New Roman" w:hAnsi="Times New Roman" w:cs="Times New Roman"/>
        </w:rPr>
        <w:t xml:space="preserve"> złożoną ofertą w postępowaniu o udzielenie zamówienia publicznego prowadzonym w trybie przetargu nieograniczonego </w:t>
      </w:r>
      <w:r>
        <w:rPr>
          <w:rFonts w:ascii="Times New Roman" w:hAnsi="Times New Roman" w:cs="Times New Roman"/>
          <w:b/>
        </w:rPr>
        <w:t xml:space="preserve">pn. </w:t>
      </w:r>
      <w:r>
        <w:rPr>
          <w:rFonts w:ascii="Times New Roman" w:hAnsi="Times New Roman" w:cs="Times New Roman"/>
          <w:b/>
          <w:bCs/>
          <w:i/>
        </w:rPr>
        <w:t xml:space="preserve">Świadczenie usługi dostępu do Internetu na lata 2019-2021 wraz z ochroną </w:t>
      </w:r>
      <w:proofErr w:type="spellStart"/>
      <w:r>
        <w:rPr>
          <w:rFonts w:ascii="Times New Roman" w:hAnsi="Times New Roman" w:cs="Times New Roman"/>
          <w:b/>
          <w:bCs/>
          <w:i/>
        </w:rPr>
        <w:t>antyDDoS</w:t>
      </w:r>
      <w:proofErr w:type="spellEnd"/>
      <w:r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  <w:b/>
        </w:rPr>
        <w:t xml:space="preserve"> znak sprawy PN/39/18/GKYR</w:t>
      </w:r>
      <w:r>
        <w:rPr>
          <w:rFonts w:ascii="Times New Roman" w:hAnsi="Times New Roman" w:cs="Times New Roman"/>
        </w:rPr>
        <w:t xml:space="preserve"> w imieniu</w:t>
      </w:r>
    </w:p>
    <w:p w14:paraId="1C543261" w14:textId="77777777" w:rsidR="000213C8" w:rsidRDefault="000213C8" w:rsidP="000213C8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51D62E4" w14:textId="77777777" w:rsidR="000213C8" w:rsidRDefault="000213C8" w:rsidP="000213C8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3367B2C0" w14:textId="77777777" w:rsidR="000213C8" w:rsidRDefault="000213C8" w:rsidP="000213C8">
      <w:pPr>
        <w:spacing w:after="0" w:line="30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 i adres Wykonawcy)</w:t>
      </w:r>
    </w:p>
    <w:p w14:paraId="2C413523" w14:textId="77777777" w:rsidR="000213C8" w:rsidRDefault="000213C8" w:rsidP="000213C8">
      <w:pPr>
        <w:tabs>
          <w:tab w:val="left" w:pos="4032"/>
        </w:tabs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proofErr w:type="gramStart"/>
      <w:r>
        <w:rPr>
          <w:rFonts w:ascii="Times New Roman" w:hAnsi="Times New Roman" w:cs="Times New Roman"/>
        </w:rPr>
        <w:t>że :</w:t>
      </w:r>
      <w:proofErr w:type="gramEnd"/>
    </w:p>
    <w:p w14:paraId="5CA03AD5" w14:textId="77777777" w:rsidR="000213C8" w:rsidRDefault="000213C8" w:rsidP="000213C8">
      <w:pPr>
        <w:numPr>
          <w:ilvl w:val="0"/>
          <w:numId w:val="1"/>
        </w:numPr>
        <w:tabs>
          <w:tab w:val="left" w:pos="284"/>
        </w:tabs>
        <w:spacing w:after="0" w:line="300" w:lineRule="exact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u w:val="single"/>
        </w:rPr>
        <w:t>nie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należę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do grupy kapitałowej</w:t>
      </w:r>
      <w:r>
        <w:rPr>
          <w:rFonts w:ascii="Times New Roman" w:hAnsi="Times New Roman" w:cs="Times New Roman"/>
        </w:rPr>
        <w:t xml:space="preserve">, o której mowa w art. 24 ust.1 pkt. 23)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w rozumieniu ustawy z dnia 16 lutego 2007 r. o ochronie konkurencji i konsumentów </w:t>
      </w:r>
      <w:r>
        <w:rPr>
          <w:rFonts w:ascii="Times New Roman" w:hAnsi="Times New Roman" w:cs="Times New Roman"/>
          <w:i/>
        </w:rPr>
        <w:t xml:space="preserve">(Dz. U. </w:t>
      </w:r>
      <w:proofErr w:type="gramStart"/>
      <w:r>
        <w:rPr>
          <w:rFonts w:ascii="Times New Roman" w:hAnsi="Times New Roman" w:cs="Times New Roman"/>
          <w:i/>
        </w:rPr>
        <w:t>z</w:t>
      </w:r>
      <w:proofErr w:type="gramEnd"/>
      <w:r>
        <w:rPr>
          <w:rFonts w:ascii="Times New Roman" w:hAnsi="Times New Roman" w:cs="Times New Roman"/>
          <w:i/>
        </w:rPr>
        <w:t xml:space="preserve"> 2015 r. poz. 1618, 1634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proofErr w:type="gramStart"/>
      <w:r>
        <w:rPr>
          <w:rFonts w:ascii="Times New Roman" w:hAnsi="Times New Roman" w:cs="Times New Roman"/>
          <w:i/>
        </w:rPr>
        <w:t>zm</w:t>
      </w:r>
      <w:proofErr w:type="gramEnd"/>
      <w:r>
        <w:rPr>
          <w:rFonts w:ascii="Times New Roman" w:hAnsi="Times New Roman" w:cs="Times New Roman"/>
          <w:i/>
        </w:rPr>
        <w:t>.) ⃰</w:t>
      </w:r>
    </w:p>
    <w:p w14:paraId="09FDE349" w14:textId="77777777" w:rsidR="000213C8" w:rsidRDefault="000213C8" w:rsidP="000213C8">
      <w:pPr>
        <w:tabs>
          <w:tab w:val="left" w:pos="284"/>
        </w:tabs>
        <w:spacing w:after="0" w:line="300" w:lineRule="exact"/>
        <w:ind w:left="284"/>
        <w:jc w:val="both"/>
        <w:rPr>
          <w:rFonts w:ascii="Times New Roman" w:hAnsi="Times New Roman" w:cs="Times New Roman"/>
        </w:rPr>
      </w:pPr>
    </w:p>
    <w:p w14:paraId="6C051C31" w14:textId="77777777" w:rsidR="000213C8" w:rsidRDefault="000213C8" w:rsidP="000213C8">
      <w:pPr>
        <w:numPr>
          <w:ilvl w:val="0"/>
          <w:numId w:val="1"/>
        </w:numPr>
        <w:tabs>
          <w:tab w:val="left" w:pos="284"/>
        </w:tabs>
        <w:spacing w:after="0" w:line="300" w:lineRule="exact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u w:val="single"/>
        </w:rPr>
        <w:t>należę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do grupy kapitałowej</w:t>
      </w:r>
      <w:r>
        <w:rPr>
          <w:rFonts w:ascii="Times New Roman" w:hAnsi="Times New Roman" w:cs="Times New Roman"/>
        </w:rPr>
        <w:t xml:space="preserve">, o której mowa w art. 24 ust. 1 pkt. 23)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w rozumieniu ustawy z dnia 16 lutego 2007 r. o ochronie konkurencji i konsumentów </w:t>
      </w:r>
      <w:r>
        <w:rPr>
          <w:rFonts w:ascii="Times New Roman" w:hAnsi="Times New Roman" w:cs="Times New Roman"/>
          <w:i/>
        </w:rPr>
        <w:t xml:space="preserve">(Dz. U. </w:t>
      </w:r>
      <w:proofErr w:type="gramStart"/>
      <w:r>
        <w:rPr>
          <w:rFonts w:ascii="Times New Roman" w:hAnsi="Times New Roman" w:cs="Times New Roman"/>
          <w:i/>
        </w:rPr>
        <w:t>z</w:t>
      </w:r>
      <w:proofErr w:type="gramEnd"/>
      <w:r>
        <w:rPr>
          <w:rFonts w:ascii="Times New Roman" w:hAnsi="Times New Roman" w:cs="Times New Roman"/>
          <w:i/>
        </w:rPr>
        <w:t xml:space="preserve"> 2015 r. poz. 1618, 1634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proofErr w:type="gramStart"/>
      <w:r>
        <w:rPr>
          <w:rFonts w:ascii="Times New Roman" w:hAnsi="Times New Roman" w:cs="Times New Roman"/>
          <w:i/>
        </w:rPr>
        <w:t>zm</w:t>
      </w:r>
      <w:proofErr w:type="gramEnd"/>
      <w:r>
        <w:rPr>
          <w:rFonts w:ascii="Times New Roman" w:hAnsi="Times New Roman" w:cs="Times New Roman"/>
          <w:i/>
        </w:rPr>
        <w:t xml:space="preserve">.) </w:t>
      </w:r>
      <w:r>
        <w:rPr>
          <w:rFonts w:ascii="Times New Roman" w:hAnsi="Times New Roman" w:cs="Times New Roman"/>
          <w:vertAlign w:val="superscript"/>
        </w:rPr>
        <w:t xml:space="preserve">* </w:t>
      </w:r>
      <w:r>
        <w:rPr>
          <w:rFonts w:ascii="Times New Roman" w:hAnsi="Times New Roman" w:cs="Times New Roman"/>
        </w:rPr>
        <w:t>oraz:</w:t>
      </w:r>
    </w:p>
    <w:p w14:paraId="1B17783E" w14:textId="77777777" w:rsidR="000213C8" w:rsidRDefault="000213C8" w:rsidP="000213C8">
      <w:pPr>
        <w:numPr>
          <w:ilvl w:val="0"/>
          <w:numId w:val="2"/>
        </w:numPr>
        <w:tabs>
          <w:tab w:val="left" w:pos="284"/>
        </w:tabs>
        <w:spacing w:after="0" w:line="300" w:lineRule="exact"/>
        <w:ind w:left="100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 należący do tej samej grupy kapitałowej złożyli odrębne oferty</w:t>
      </w:r>
      <w:r>
        <w:rPr>
          <w:rFonts w:ascii="Times New Roman" w:hAnsi="Times New Roman" w:cs="Times New Roman"/>
          <w:vertAlign w:val="superscript"/>
        </w:rPr>
        <w:t>*</w:t>
      </w:r>
    </w:p>
    <w:p w14:paraId="6E6CA07D" w14:textId="77777777" w:rsidR="000213C8" w:rsidRDefault="000213C8" w:rsidP="000213C8">
      <w:pPr>
        <w:numPr>
          <w:ilvl w:val="0"/>
          <w:numId w:val="2"/>
        </w:numPr>
        <w:tabs>
          <w:tab w:val="left" w:pos="284"/>
        </w:tabs>
        <w:spacing w:after="0" w:line="300" w:lineRule="exact"/>
        <w:ind w:left="100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 należący do tej samej grupy kapitałowej nie złożyli odrębnych ofert</w:t>
      </w:r>
      <w:r>
        <w:rPr>
          <w:rFonts w:ascii="Times New Roman" w:hAnsi="Times New Roman" w:cs="Times New Roman"/>
          <w:vertAlign w:val="superscript"/>
        </w:rPr>
        <w:t>*</w:t>
      </w:r>
    </w:p>
    <w:p w14:paraId="5855BD91" w14:textId="77777777" w:rsidR="000213C8" w:rsidRDefault="000213C8" w:rsidP="000213C8">
      <w:pPr>
        <w:spacing w:after="0" w:line="300" w:lineRule="exact"/>
        <w:jc w:val="both"/>
        <w:rPr>
          <w:rFonts w:ascii="Times New Roman" w:hAnsi="Times New Roman" w:cs="Times New Roman"/>
          <w:b/>
        </w:rPr>
      </w:pPr>
    </w:p>
    <w:p w14:paraId="6C563BB7" w14:textId="77777777" w:rsidR="000213C8" w:rsidRDefault="000213C8" w:rsidP="000213C8">
      <w:pPr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związku z tym, iż należę do grupy kapitałowej</w:t>
      </w:r>
      <w:r>
        <w:rPr>
          <w:rFonts w:ascii="Times New Roman" w:hAnsi="Times New Roman" w:cs="Times New Roman"/>
        </w:rPr>
        <w:t xml:space="preserve">, a Wykonawcy, którzy należą do tej samej grupy kapitałowej w rozumieniu ustawy z dnia 16 lutego 2007 r. o ochronie konkurencji i konsumentów </w:t>
      </w:r>
      <w:r>
        <w:rPr>
          <w:rFonts w:ascii="Times New Roman" w:hAnsi="Times New Roman" w:cs="Times New Roman"/>
          <w:i/>
        </w:rPr>
        <w:t xml:space="preserve">(Dz. U. </w:t>
      </w:r>
      <w:proofErr w:type="gramStart"/>
      <w:r>
        <w:rPr>
          <w:rFonts w:ascii="Times New Roman" w:hAnsi="Times New Roman" w:cs="Times New Roman"/>
          <w:i/>
        </w:rPr>
        <w:t>z</w:t>
      </w:r>
      <w:proofErr w:type="gramEnd"/>
      <w:r>
        <w:rPr>
          <w:rFonts w:ascii="Times New Roman" w:hAnsi="Times New Roman" w:cs="Times New Roman"/>
          <w:i/>
        </w:rPr>
        <w:t xml:space="preserve"> 2015 r. poz. 1618, 1634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>. zm</w:t>
      </w:r>
      <w:r>
        <w:rPr>
          <w:rFonts w:ascii="Times New Roman" w:hAnsi="Times New Roman" w:cs="Times New Roman"/>
        </w:rPr>
        <w:t xml:space="preserve">.), złożyli odrębne oferty </w:t>
      </w:r>
      <w:proofErr w:type="gramStart"/>
      <w:r>
        <w:rPr>
          <w:rFonts w:ascii="Times New Roman" w:hAnsi="Times New Roman" w:cs="Times New Roman"/>
        </w:rPr>
        <w:t>wykazuję poniżej, iż</w:t>
      </w:r>
      <w:proofErr w:type="gramEnd"/>
      <w:r>
        <w:rPr>
          <w:rFonts w:ascii="Times New Roman" w:hAnsi="Times New Roman" w:cs="Times New Roman"/>
        </w:rPr>
        <w:t xml:space="preserve"> istniejące między nami powiązania nie prowadzą do zakłócenia konkurencji w postępowaniu o udzielenie zamówienia: ………… </w:t>
      </w:r>
    </w:p>
    <w:p w14:paraId="433DC5BB" w14:textId="77777777" w:rsidR="000213C8" w:rsidRDefault="000213C8" w:rsidP="000213C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</w:t>
      </w:r>
    </w:p>
    <w:p w14:paraId="33D7604A" w14:textId="77777777" w:rsidR="000213C8" w:rsidRDefault="000213C8" w:rsidP="000213C8">
      <w:pPr>
        <w:spacing w:after="0" w:line="300" w:lineRule="exact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6895CA0D" w14:textId="77777777" w:rsidR="000213C8" w:rsidRDefault="000213C8" w:rsidP="000213C8">
      <w:pPr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powyższym oświadczeniu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5754663" w14:textId="77777777" w:rsidR="000213C8" w:rsidRDefault="000213C8" w:rsidP="000213C8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A32DD" w14:textId="77777777" w:rsidR="000213C8" w:rsidRDefault="000213C8" w:rsidP="000213C8">
      <w:pPr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______________, dnia ________2018 r.</w:t>
      </w:r>
    </w:p>
    <w:p w14:paraId="7B1DF52A" w14:textId="77777777" w:rsidR="000213C8" w:rsidRDefault="000213C8" w:rsidP="000213C8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475344E4" w14:textId="77777777" w:rsidR="000213C8" w:rsidRDefault="000213C8" w:rsidP="000213C8">
      <w:pPr>
        <w:widowControl w:val="0"/>
        <w:adjustRightInd w:val="0"/>
        <w:spacing w:after="0" w:line="300" w:lineRule="exact"/>
        <w:ind w:left="495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6086C9C0" w14:textId="77777777" w:rsidR="000213C8" w:rsidRDefault="000213C8" w:rsidP="000213C8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podpis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osoby(osób) uprawnionej(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2DF6AC4F" w14:textId="77777777" w:rsidR="000213C8" w:rsidRDefault="000213C8" w:rsidP="000213C8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do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reprezentowania Wykonawcy</w:t>
      </w:r>
    </w:p>
    <w:p w14:paraId="6B3D1934" w14:textId="77777777" w:rsidR="000213C8" w:rsidRDefault="000213C8" w:rsidP="000213C8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21FCDD2C" w14:textId="77777777" w:rsidR="000213C8" w:rsidRDefault="000213C8" w:rsidP="000213C8">
      <w:pPr>
        <w:tabs>
          <w:tab w:val="left" w:pos="0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⃰ </w:t>
      </w:r>
      <w:r>
        <w:rPr>
          <w:rFonts w:ascii="Times New Roman" w:hAnsi="Times New Roman" w:cs="Times New Roman"/>
          <w:i/>
          <w:sz w:val="20"/>
          <w:szCs w:val="20"/>
        </w:rPr>
        <w:t>niepotrzebne skreślić.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W przypadku Wykonawców wspólnie ubiegających się o udzielenie zamówienia niniejszą informację składa każdy z Wykonawców. Jeśli Wykonawca nie dokona skreślenia Zamawiający uzna, że Wykonawca nie należy do żadnej grupy kapitałowej. </w:t>
      </w:r>
    </w:p>
    <w:p w14:paraId="7CBDAF6E" w14:textId="77777777" w:rsidR="00D05729" w:rsidRDefault="00D05729">
      <w:bookmarkStart w:id="0" w:name="_GoBack"/>
      <w:bookmarkEnd w:id="0"/>
    </w:p>
    <w:sectPr w:rsidR="00D0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40"/>
    <w:rsid w:val="000213C8"/>
    <w:rsid w:val="00577340"/>
    <w:rsid w:val="00D0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0A22"/>
  <w15:chartTrackingRefBased/>
  <w15:docId w15:val="{91B5C5FB-BE52-46FE-86FA-3CC83A70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3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9B51F-FFDF-4E02-BC9F-34970B7FB96C}"/>
</file>

<file path=customXml/itemProps2.xml><?xml version="1.0" encoding="utf-8"?>
<ds:datastoreItem xmlns:ds="http://schemas.openxmlformats.org/officeDocument/2006/customXml" ds:itemID="{C19C16B9-42FD-41F1-A7F3-40D4A9D64DE3}"/>
</file>

<file path=customXml/itemProps3.xml><?xml version="1.0" encoding="utf-8"?>
<ds:datastoreItem xmlns:ds="http://schemas.openxmlformats.org/officeDocument/2006/customXml" ds:itemID="{9FC62573-C59C-421C-A2A2-C04B29055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Agnieszka 2</dc:creator>
  <cp:keywords/>
  <dc:description/>
  <cp:lastModifiedBy>Markiewicz Agnieszka 2</cp:lastModifiedBy>
  <cp:revision>2</cp:revision>
  <dcterms:created xsi:type="dcterms:W3CDTF">2018-10-15T08:41:00Z</dcterms:created>
  <dcterms:modified xsi:type="dcterms:W3CDTF">2018-10-15T08:42:00Z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