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05" w:rsidRPr="00C97249" w:rsidRDefault="00F37005" w:rsidP="00F37005">
      <w:pPr>
        <w:spacing w:after="200" w:line="276" w:lineRule="auto"/>
        <w:rPr>
          <w:bCs/>
          <w:sz w:val="20"/>
        </w:rPr>
      </w:pPr>
      <w:r w:rsidRPr="009A5E81">
        <w:rPr>
          <w:bCs/>
          <w:sz w:val="20"/>
        </w:rPr>
        <w:t>Załącznik nr 1 do zaproszenia do złożenia oferty cenowej – formularz rozeznania rynku.</w:t>
      </w:r>
    </w:p>
    <w:p w:rsidR="00F37005" w:rsidRPr="00CC4C31" w:rsidRDefault="00F37005" w:rsidP="00F37005">
      <w:pPr>
        <w:pStyle w:val="Akapitzlist"/>
        <w:spacing w:after="200" w:line="276" w:lineRule="auto"/>
        <w:ind w:left="284"/>
        <w:jc w:val="center"/>
        <w:rPr>
          <w:b/>
          <w:bCs/>
        </w:rPr>
      </w:pPr>
      <w:r w:rsidRPr="00CC4C31">
        <w:rPr>
          <w:b/>
          <w:bCs/>
        </w:rPr>
        <w:t>FORMULARZ ROZEZNANIA RYNKU</w:t>
      </w:r>
    </w:p>
    <w:p w:rsidR="00F37005" w:rsidRDefault="00F37005" w:rsidP="00F37005">
      <w:pPr>
        <w:spacing w:after="200" w:line="276" w:lineRule="auto"/>
        <w:ind w:left="284"/>
        <w:contextualSpacing/>
        <w:jc w:val="center"/>
        <w:rPr>
          <w:b/>
          <w:szCs w:val="24"/>
        </w:rPr>
      </w:pPr>
      <w:r w:rsidRPr="00CC4C31">
        <w:rPr>
          <w:szCs w:val="24"/>
        </w:rPr>
        <w:t>pn</w:t>
      </w:r>
      <w:r>
        <w:rPr>
          <w:szCs w:val="24"/>
        </w:rPr>
        <w:t>.</w:t>
      </w:r>
      <w:r w:rsidRPr="00CC4C31">
        <w:rPr>
          <w:szCs w:val="24"/>
        </w:rPr>
        <w:t>:</w:t>
      </w:r>
      <w:r>
        <w:rPr>
          <w:szCs w:val="24"/>
        </w:rPr>
        <w:t xml:space="preserve"> </w:t>
      </w:r>
      <w:r>
        <w:rPr>
          <w:b/>
          <w:szCs w:val="24"/>
        </w:rPr>
        <w:t>„</w:t>
      </w:r>
      <w:r w:rsidRPr="00176B3F">
        <w:rPr>
          <w:b/>
          <w:szCs w:val="24"/>
        </w:rPr>
        <w:t>Świadczenie usługi</w:t>
      </w:r>
      <w:r>
        <w:rPr>
          <w:b/>
          <w:szCs w:val="24"/>
        </w:rPr>
        <w:t xml:space="preserve"> odbioru i zagospodarowania odpadów</w:t>
      </w:r>
      <w:r>
        <w:rPr>
          <w:b/>
          <w:szCs w:val="24"/>
        </w:rPr>
        <w:br/>
      </w:r>
      <w:r w:rsidRPr="00176B3F">
        <w:rPr>
          <w:b/>
          <w:szCs w:val="24"/>
        </w:rPr>
        <w:t>w Centrum Informatyki Resortu Finansów”</w:t>
      </w:r>
    </w:p>
    <w:p w:rsidR="00F37005" w:rsidRPr="004132F6" w:rsidRDefault="00F37005" w:rsidP="00F37005">
      <w:pPr>
        <w:spacing w:after="200" w:line="276" w:lineRule="auto"/>
        <w:ind w:left="284"/>
        <w:contextualSpacing/>
        <w:jc w:val="center"/>
        <w:rPr>
          <w:b/>
          <w:bCs/>
        </w:rPr>
      </w:pPr>
    </w:p>
    <w:p w:rsidR="00F37005" w:rsidRPr="00C97249" w:rsidRDefault="00F37005" w:rsidP="00F37005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C97249">
        <w:rPr>
          <w:b/>
          <w:szCs w:val="24"/>
        </w:rPr>
        <w:t xml:space="preserve">Dane </w:t>
      </w:r>
      <w:r>
        <w:rPr>
          <w:b/>
          <w:szCs w:val="24"/>
        </w:rPr>
        <w:t>w</w:t>
      </w:r>
      <w:r w:rsidRPr="00C97249">
        <w:rPr>
          <w:b/>
          <w:szCs w:val="24"/>
        </w:rPr>
        <w:t>ykonawcy:</w:t>
      </w:r>
    </w:p>
    <w:tbl>
      <w:tblPr>
        <w:tblStyle w:val="Tabela-Siatka"/>
        <w:tblpPr w:leftFromText="141" w:rightFromText="141" w:vertAnchor="text" w:horzAnchor="margin" w:tblpXSpec="center" w:tblpY="223"/>
        <w:tblW w:w="8905" w:type="dxa"/>
        <w:tblLook w:val="04A0" w:firstRow="1" w:lastRow="0" w:firstColumn="1" w:lastColumn="0" w:noHBand="0" w:noVBand="1"/>
      </w:tblPr>
      <w:tblGrid>
        <w:gridCol w:w="4673"/>
        <w:gridCol w:w="4232"/>
      </w:tblGrid>
      <w:tr w:rsidR="00F37005" w:rsidRPr="00CC4C31" w:rsidTr="00A457F8">
        <w:trPr>
          <w:trHeight w:val="421"/>
        </w:trPr>
        <w:tc>
          <w:tcPr>
            <w:tcW w:w="4673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228"/>
              <w:jc w:val="both"/>
              <w:rPr>
                <w:szCs w:val="24"/>
              </w:rPr>
            </w:pPr>
            <w:r w:rsidRPr="00CC4C31">
              <w:rPr>
                <w:szCs w:val="24"/>
              </w:rPr>
              <w:t xml:space="preserve">Nazwa </w:t>
            </w:r>
            <w:r>
              <w:rPr>
                <w:szCs w:val="24"/>
              </w:rPr>
              <w:t>w</w:t>
            </w:r>
            <w:r w:rsidRPr="00CC4C31">
              <w:rPr>
                <w:szCs w:val="24"/>
              </w:rPr>
              <w:t xml:space="preserve">ykonawcy: </w:t>
            </w:r>
          </w:p>
        </w:tc>
        <w:tc>
          <w:tcPr>
            <w:tcW w:w="4232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  <w:lang w:val="en-US"/>
              </w:rPr>
            </w:pPr>
          </w:p>
        </w:tc>
      </w:tr>
      <w:tr w:rsidR="00F37005" w:rsidRPr="00CC4C31" w:rsidTr="00A457F8">
        <w:trPr>
          <w:trHeight w:val="359"/>
        </w:trPr>
        <w:tc>
          <w:tcPr>
            <w:tcW w:w="4673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CC4C31">
              <w:rPr>
                <w:szCs w:val="24"/>
              </w:rPr>
              <w:t>Adres:</w:t>
            </w:r>
          </w:p>
        </w:tc>
        <w:tc>
          <w:tcPr>
            <w:tcW w:w="4232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F37005" w:rsidRPr="00CC4C31" w:rsidTr="00A457F8">
        <w:trPr>
          <w:trHeight w:val="367"/>
        </w:trPr>
        <w:tc>
          <w:tcPr>
            <w:tcW w:w="4673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CC4C31">
              <w:rPr>
                <w:szCs w:val="24"/>
              </w:rPr>
              <w:t>Adres email/ nr telefonu:</w:t>
            </w:r>
          </w:p>
        </w:tc>
        <w:tc>
          <w:tcPr>
            <w:tcW w:w="4232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F37005" w:rsidRPr="00CC4C31" w:rsidTr="00A457F8">
        <w:trPr>
          <w:trHeight w:val="488"/>
        </w:trPr>
        <w:tc>
          <w:tcPr>
            <w:tcW w:w="4673" w:type="dxa"/>
          </w:tcPr>
          <w:p w:rsidR="00F37005" w:rsidRPr="00CC4C31" w:rsidRDefault="00F37005" w:rsidP="00A457F8">
            <w:pPr>
              <w:tabs>
                <w:tab w:val="left" w:pos="2720"/>
              </w:tabs>
              <w:rPr>
                <w:szCs w:val="24"/>
              </w:rPr>
            </w:pPr>
            <w:r>
              <w:rPr>
                <w:szCs w:val="24"/>
              </w:rPr>
              <w:t>Dane o</w:t>
            </w:r>
            <w:r w:rsidRPr="00CC4C31">
              <w:rPr>
                <w:szCs w:val="24"/>
              </w:rPr>
              <w:t>sob</w:t>
            </w:r>
            <w:r>
              <w:rPr>
                <w:szCs w:val="24"/>
              </w:rPr>
              <w:t>y</w:t>
            </w:r>
            <w:r w:rsidRPr="00CC4C31">
              <w:rPr>
                <w:szCs w:val="24"/>
              </w:rPr>
              <w:t xml:space="preserve"> do kontakt</w:t>
            </w:r>
            <w:r>
              <w:rPr>
                <w:szCs w:val="24"/>
              </w:rPr>
              <w:t>u</w:t>
            </w:r>
            <w:r w:rsidRPr="00CC4C31">
              <w:rPr>
                <w:szCs w:val="24"/>
              </w:rPr>
              <w:t xml:space="preserve"> (</w:t>
            </w:r>
            <w:r>
              <w:rPr>
                <w:szCs w:val="24"/>
              </w:rPr>
              <w:t>imię i nazwisko,</w:t>
            </w:r>
            <w:r>
              <w:rPr>
                <w:szCs w:val="24"/>
              </w:rPr>
              <w:br/>
            </w:r>
            <w:r w:rsidRPr="00CC4C31">
              <w:rPr>
                <w:szCs w:val="24"/>
              </w:rPr>
              <w:t>e-mail, nr</w:t>
            </w:r>
            <w:r>
              <w:rPr>
                <w:szCs w:val="24"/>
              </w:rPr>
              <w:t xml:space="preserve"> </w:t>
            </w:r>
            <w:r w:rsidRPr="00CC4C31">
              <w:rPr>
                <w:szCs w:val="24"/>
              </w:rPr>
              <w:t>tel</w:t>
            </w:r>
            <w:r>
              <w:rPr>
                <w:szCs w:val="24"/>
              </w:rPr>
              <w:t>efonu</w:t>
            </w:r>
            <w:r w:rsidRPr="00CC4C31">
              <w:rPr>
                <w:szCs w:val="24"/>
              </w:rPr>
              <w:t>):</w:t>
            </w:r>
          </w:p>
        </w:tc>
        <w:tc>
          <w:tcPr>
            <w:tcW w:w="4232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F37005" w:rsidRPr="00CC4C31" w:rsidTr="00A457F8">
        <w:trPr>
          <w:trHeight w:val="397"/>
        </w:trPr>
        <w:tc>
          <w:tcPr>
            <w:tcW w:w="4673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  <w:r w:rsidRPr="00CC4C31">
              <w:rPr>
                <w:szCs w:val="24"/>
              </w:rPr>
              <w:t>Data sporządzenia</w:t>
            </w:r>
            <w:r>
              <w:rPr>
                <w:szCs w:val="24"/>
              </w:rPr>
              <w:t xml:space="preserve"> formularza</w:t>
            </w:r>
            <w:r w:rsidRPr="00CC4C31">
              <w:rPr>
                <w:szCs w:val="24"/>
              </w:rPr>
              <w:t>:</w:t>
            </w:r>
          </w:p>
        </w:tc>
        <w:tc>
          <w:tcPr>
            <w:tcW w:w="4232" w:type="dxa"/>
          </w:tcPr>
          <w:p w:rsidR="00F37005" w:rsidRPr="00CC4C31" w:rsidRDefault="00F37005" w:rsidP="00A457F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</w:tbl>
    <w:p w:rsidR="00F37005" w:rsidRPr="00760A0E" w:rsidRDefault="00F37005" w:rsidP="00F37005">
      <w:pPr>
        <w:spacing w:line="360" w:lineRule="auto"/>
        <w:ind w:right="142"/>
        <w:jc w:val="both"/>
        <w:rPr>
          <w:b/>
          <w:color w:val="FF0000"/>
          <w:sz w:val="22"/>
          <w:szCs w:val="22"/>
        </w:rPr>
      </w:pPr>
    </w:p>
    <w:p w:rsidR="00F37005" w:rsidRDefault="00F37005" w:rsidP="00F3700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right="282"/>
        <w:jc w:val="both"/>
        <w:rPr>
          <w:b/>
          <w:szCs w:val="24"/>
        </w:rPr>
      </w:pPr>
      <w:r w:rsidRPr="00C97249">
        <w:rPr>
          <w:b/>
          <w:szCs w:val="24"/>
        </w:rPr>
        <w:t xml:space="preserve">Szacunkowa wartość przedmiotu zamówienia zawierająca wszelkie koszty związane z </w:t>
      </w:r>
      <w:r>
        <w:rPr>
          <w:b/>
          <w:szCs w:val="24"/>
        </w:rPr>
        <w:t xml:space="preserve">realizacją </w:t>
      </w:r>
      <w:r w:rsidRPr="00C97249">
        <w:rPr>
          <w:b/>
          <w:szCs w:val="24"/>
        </w:rPr>
        <w:t>przedmiot</w:t>
      </w:r>
      <w:r>
        <w:rPr>
          <w:b/>
          <w:szCs w:val="24"/>
        </w:rPr>
        <w:t>u</w:t>
      </w:r>
      <w:r w:rsidRPr="00C97249">
        <w:rPr>
          <w:b/>
          <w:szCs w:val="24"/>
        </w:rPr>
        <w:t xml:space="preserve"> zamówienia</w:t>
      </w:r>
      <w:r>
        <w:rPr>
          <w:b/>
          <w:szCs w:val="24"/>
        </w:rPr>
        <w:t xml:space="preserve"> publicznego:</w:t>
      </w:r>
    </w:p>
    <w:p w:rsidR="00F37005" w:rsidRDefault="00F37005" w:rsidP="00F37005">
      <w:pPr>
        <w:pStyle w:val="Akapitzlist"/>
        <w:spacing w:line="276" w:lineRule="auto"/>
        <w:ind w:left="360"/>
        <w:rPr>
          <w:szCs w:val="24"/>
        </w:rPr>
      </w:pPr>
    </w:p>
    <w:p w:rsidR="00F37005" w:rsidRPr="00DA33DE" w:rsidRDefault="00F37005" w:rsidP="00F37005">
      <w:pPr>
        <w:numPr>
          <w:ilvl w:val="0"/>
          <w:numId w:val="2"/>
        </w:numPr>
        <w:tabs>
          <w:tab w:val="left" w:pos="284"/>
        </w:tabs>
        <w:rPr>
          <w:b/>
          <w:bCs/>
          <w:spacing w:val="-10"/>
        </w:rPr>
      </w:pPr>
      <w:r>
        <w:rPr>
          <w:b/>
          <w:bCs/>
          <w:spacing w:val="-10"/>
        </w:rPr>
        <w:t>Wykaz pojemników na odpady: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559"/>
        <w:gridCol w:w="1276"/>
        <w:gridCol w:w="709"/>
        <w:gridCol w:w="4677"/>
      </w:tblGrid>
      <w:tr w:rsidR="00F37005" w:rsidRPr="00AC39C9" w:rsidTr="00A457F8">
        <w:tc>
          <w:tcPr>
            <w:tcW w:w="599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tabs>
                <w:tab w:val="left" w:pos="284"/>
              </w:tabs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bookmarkStart w:id="0" w:name="_Hlk74831228"/>
            <w:r w:rsidRPr="00AC39C9">
              <w:rPr>
                <w:b/>
                <w:bCs/>
                <w:spacing w:val="-10"/>
                <w:sz w:val="22"/>
                <w:szCs w:val="22"/>
              </w:rPr>
              <w:t>Lp.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tabs>
                <w:tab w:val="left" w:pos="284"/>
              </w:tabs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AC39C9">
              <w:rPr>
                <w:b/>
                <w:bCs/>
                <w:spacing w:val="-10"/>
                <w:sz w:val="22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tabs>
                <w:tab w:val="left" w:pos="284"/>
              </w:tabs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AC39C9">
              <w:rPr>
                <w:b/>
                <w:bCs/>
                <w:spacing w:val="-10"/>
                <w:sz w:val="22"/>
                <w:szCs w:val="22"/>
              </w:rPr>
              <w:t>Pojemność pojemnika (w litrach)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tabs>
                <w:tab w:val="left" w:pos="284"/>
              </w:tabs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AC39C9">
              <w:rPr>
                <w:b/>
                <w:bCs/>
                <w:spacing w:val="-10"/>
                <w:sz w:val="22"/>
                <w:szCs w:val="22"/>
              </w:rPr>
              <w:t>Ilość (szt.)</w:t>
            </w:r>
          </w:p>
        </w:tc>
        <w:tc>
          <w:tcPr>
            <w:tcW w:w="4677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tabs>
                <w:tab w:val="left" w:pos="284"/>
              </w:tabs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AC39C9">
              <w:rPr>
                <w:b/>
                <w:bCs/>
                <w:spacing w:val="-10"/>
                <w:sz w:val="22"/>
                <w:szCs w:val="22"/>
              </w:rPr>
              <w:t>Opis pojemnika</w:t>
            </w:r>
          </w:p>
        </w:tc>
      </w:tr>
      <w:tr w:rsidR="00F37005" w:rsidRPr="00AC39C9" w:rsidTr="00A457F8">
        <w:tc>
          <w:tcPr>
            <w:tcW w:w="599" w:type="dxa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Pojemnik na odpady</w:t>
            </w:r>
          </w:p>
        </w:tc>
        <w:tc>
          <w:tcPr>
            <w:tcW w:w="1276" w:type="dxa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1100 komunalne</w:t>
            </w:r>
          </w:p>
        </w:tc>
        <w:tc>
          <w:tcPr>
            <w:tcW w:w="709" w:type="dxa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2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sz w:val="22"/>
                <w:szCs w:val="22"/>
              </w:rPr>
              <w:t>nowy lub używany w nienagannym stanie, wykonany z tworzywa, z pokrywą, wytrzymały na uszkodzenia mechaniczne oraz warunki atmosferyczne, posiadający kółka umożliwiające swobodne przesuwanie pojemnika, przystosowany do podnoszenia przez urządzenia dźwigowe wszystkich zakładów zajmujących się usuwaniem odpadów komunalnych, zgodny z normami DIN</w:t>
            </w:r>
            <w:r>
              <w:rPr>
                <w:sz w:val="22"/>
                <w:szCs w:val="22"/>
              </w:rPr>
              <w:t>; pojemnik musi być oznakowany jakiego rodzaju odpadów dotyczy: komunalne czy papier.</w:t>
            </w:r>
          </w:p>
        </w:tc>
      </w:tr>
      <w:tr w:rsidR="00F37005" w:rsidRPr="00AC39C9" w:rsidTr="00A457F8">
        <w:tc>
          <w:tcPr>
            <w:tcW w:w="599" w:type="dxa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1100 papier</w:t>
            </w:r>
          </w:p>
        </w:tc>
        <w:tc>
          <w:tcPr>
            <w:tcW w:w="709" w:type="dxa"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  <w:r w:rsidRPr="00AC39C9">
              <w:rPr>
                <w:bCs/>
                <w:spacing w:val="-10"/>
                <w:sz w:val="22"/>
                <w:szCs w:val="22"/>
              </w:rPr>
              <w:t>1</w:t>
            </w:r>
          </w:p>
        </w:tc>
        <w:tc>
          <w:tcPr>
            <w:tcW w:w="4677" w:type="dxa"/>
            <w:vMerge/>
            <w:shd w:val="clear" w:color="auto" w:fill="auto"/>
          </w:tcPr>
          <w:p w:rsidR="00F37005" w:rsidRPr="00AC39C9" w:rsidRDefault="00F37005" w:rsidP="00A457F8">
            <w:pPr>
              <w:tabs>
                <w:tab w:val="left" w:pos="284"/>
              </w:tabs>
              <w:rPr>
                <w:bCs/>
                <w:spacing w:val="-10"/>
                <w:sz w:val="22"/>
                <w:szCs w:val="22"/>
              </w:rPr>
            </w:pPr>
          </w:p>
        </w:tc>
      </w:tr>
      <w:bookmarkEnd w:id="0"/>
    </w:tbl>
    <w:p w:rsidR="00F37005" w:rsidRPr="00AC39C9" w:rsidRDefault="00F37005" w:rsidP="00F37005">
      <w:pPr>
        <w:ind w:right="-830"/>
        <w:jc w:val="both"/>
        <w:rPr>
          <w:b/>
          <w:sz w:val="20"/>
        </w:rPr>
      </w:pPr>
    </w:p>
    <w:p w:rsidR="00F37005" w:rsidRPr="00AC39C9" w:rsidRDefault="00F37005" w:rsidP="00F37005">
      <w:pPr>
        <w:ind w:right="-830"/>
        <w:jc w:val="both"/>
        <w:rPr>
          <w:b/>
          <w:szCs w:val="24"/>
        </w:rPr>
      </w:pPr>
      <w:r w:rsidRPr="00AC39C9">
        <w:rPr>
          <w:b/>
          <w:szCs w:val="24"/>
        </w:rPr>
        <w:t>2. Wynajem pojemników na odpady: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701"/>
        <w:gridCol w:w="1397"/>
        <w:gridCol w:w="1827"/>
      </w:tblGrid>
      <w:tr w:rsidR="00F37005" w:rsidRPr="00AC39C9" w:rsidTr="00A457F8">
        <w:tc>
          <w:tcPr>
            <w:tcW w:w="2518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Rodzaj pojemnika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Ilość pojemników</w:t>
            </w:r>
          </w:p>
        </w:tc>
        <w:tc>
          <w:tcPr>
            <w:tcW w:w="1397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Ilość wywozów</w:t>
            </w:r>
          </w:p>
        </w:tc>
        <w:tc>
          <w:tcPr>
            <w:tcW w:w="1827" w:type="dxa"/>
            <w:shd w:val="clear" w:color="auto" w:fill="F2F2F2"/>
            <w:vAlign w:val="center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Łączna cena brutto            (kol. B x C x D)</w:t>
            </w:r>
          </w:p>
        </w:tc>
      </w:tr>
      <w:tr w:rsidR="00F37005" w:rsidRPr="00AC39C9" w:rsidTr="00A457F8">
        <w:tc>
          <w:tcPr>
            <w:tcW w:w="2518" w:type="dxa"/>
            <w:shd w:val="clear" w:color="auto" w:fill="F2F2F2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843" w:type="dxa"/>
            <w:shd w:val="clear" w:color="auto" w:fill="F2F2F2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  <w:shd w:val="clear" w:color="auto" w:fill="F2F2F2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97" w:type="dxa"/>
            <w:shd w:val="clear" w:color="auto" w:fill="F2F2F2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27" w:type="dxa"/>
            <w:shd w:val="clear" w:color="auto" w:fill="F2F2F2"/>
          </w:tcPr>
          <w:p w:rsidR="00F37005" w:rsidRPr="00AC39C9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AC39C9">
              <w:rPr>
                <w:b/>
                <w:sz w:val="22"/>
                <w:szCs w:val="22"/>
              </w:rPr>
              <w:t>E</w:t>
            </w:r>
          </w:p>
        </w:tc>
      </w:tr>
      <w:tr w:rsidR="00F37005" w:rsidRPr="00AC39C9" w:rsidTr="00A457F8">
        <w:trPr>
          <w:trHeight w:val="599"/>
        </w:trPr>
        <w:tc>
          <w:tcPr>
            <w:tcW w:w="2518" w:type="dxa"/>
          </w:tcPr>
          <w:p w:rsidR="00F37005" w:rsidRPr="00AC39C9" w:rsidRDefault="00F37005" w:rsidP="00A457F8">
            <w:pPr>
              <w:ind w:right="-2"/>
              <w:rPr>
                <w:sz w:val="22"/>
                <w:szCs w:val="22"/>
                <w:vertAlign w:val="superscript"/>
              </w:rPr>
            </w:pPr>
            <w:r w:rsidRPr="00AC39C9">
              <w:rPr>
                <w:sz w:val="22"/>
                <w:szCs w:val="22"/>
              </w:rPr>
              <w:t>Pojemnik na odpady komunalne 1100 l</w:t>
            </w:r>
            <w:r w:rsidRPr="00AC39C9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43" w:type="dxa"/>
          </w:tcPr>
          <w:p w:rsidR="00F37005" w:rsidRPr="00AC39C9" w:rsidRDefault="00F37005" w:rsidP="00A457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37005" w:rsidRPr="00AC39C9" w:rsidRDefault="00F37005" w:rsidP="00A457F8">
            <w:pPr>
              <w:ind w:right="-2"/>
              <w:jc w:val="center"/>
              <w:rPr>
                <w:sz w:val="22"/>
                <w:szCs w:val="22"/>
              </w:rPr>
            </w:pPr>
            <w:r w:rsidRPr="00AC39C9">
              <w:rPr>
                <w:sz w:val="22"/>
                <w:szCs w:val="22"/>
              </w:rPr>
              <w:t>2</w:t>
            </w:r>
          </w:p>
        </w:tc>
        <w:tc>
          <w:tcPr>
            <w:tcW w:w="1397" w:type="dxa"/>
          </w:tcPr>
          <w:p w:rsidR="00F37005" w:rsidRPr="00AC39C9" w:rsidRDefault="00F37005" w:rsidP="00A457F8">
            <w:pPr>
              <w:ind w:right="-2"/>
              <w:jc w:val="center"/>
              <w:rPr>
                <w:sz w:val="22"/>
                <w:szCs w:val="22"/>
              </w:rPr>
            </w:pPr>
            <w:r w:rsidRPr="00AC39C9">
              <w:rPr>
                <w:sz w:val="22"/>
                <w:szCs w:val="22"/>
              </w:rPr>
              <w:t>156</w:t>
            </w:r>
          </w:p>
        </w:tc>
        <w:tc>
          <w:tcPr>
            <w:tcW w:w="1827" w:type="dxa"/>
          </w:tcPr>
          <w:p w:rsidR="00F37005" w:rsidRPr="00AC39C9" w:rsidRDefault="00F37005" w:rsidP="00A457F8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F37005" w:rsidRPr="007F43E3" w:rsidTr="00A457F8">
        <w:trPr>
          <w:trHeight w:val="564"/>
        </w:trPr>
        <w:tc>
          <w:tcPr>
            <w:tcW w:w="2518" w:type="dxa"/>
          </w:tcPr>
          <w:p w:rsidR="00F37005" w:rsidRPr="00AC39C9" w:rsidRDefault="00F37005" w:rsidP="00A457F8">
            <w:pPr>
              <w:ind w:right="-2"/>
              <w:rPr>
                <w:sz w:val="22"/>
                <w:szCs w:val="22"/>
                <w:vertAlign w:val="superscript"/>
              </w:rPr>
            </w:pPr>
            <w:r w:rsidRPr="00AC39C9">
              <w:rPr>
                <w:sz w:val="22"/>
                <w:szCs w:val="22"/>
              </w:rPr>
              <w:t>Pojemnik na odpady papier 1100 l</w:t>
            </w:r>
            <w:r w:rsidRPr="00AC39C9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43" w:type="dxa"/>
          </w:tcPr>
          <w:p w:rsidR="00F37005" w:rsidRPr="00AC39C9" w:rsidRDefault="00F37005" w:rsidP="00A457F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005" w:rsidRPr="00AC39C9" w:rsidRDefault="00F37005" w:rsidP="00A457F8">
            <w:pPr>
              <w:ind w:right="-2"/>
              <w:jc w:val="center"/>
              <w:rPr>
                <w:sz w:val="22"/>
                <w:szCs w:val="22"/>
              </w:rPr>
            </w:pPr>
            <w:r w:rsidRPr="00AC39C9">
              <w:rPr>
                <w:sz w:val="22"/>
                <w:szCs w:val="22"/>
              </w:rPr>
              <w:t>1</w:t>
            </w:r>
          </w:p>
        </w:tc>
        <w:tc>
          <w:tcPr>
            <w:tcW w:w="1397" w:type="dxa"/>
          </w:tcPr>
          <w:p w:rsidR="00F37005" w:rsidRPr="00AC39C9" w:rsidRDefault="00F37005" w:rsidP="00A457F8">
            <w:pPr>
              <w:ind w:right="-2"/>
              <w:jc w:val="center"/>
              <w:rPr>
                <w:sz w:val="22"/>
                <w:szCs w:val="22"/>
              </w:rPr>
            </w:pPr>
            <w:r w:rsidRPr="00AC39C9">
              <w:rPr>
                <w:sz w:val="22"/>
                <w:szCs w:val="22"/>
              </w:rPr>
              <w:t>156</w:t>
            </w:r>
          </w:p>
        </w:tc>
        <w:tc>
          <w:tcPr>
            <w:tcW w:w="1827" w:type="dxa"/>
          </w:tcPr>
          <w:p w:rsidR="00F37005" w:rsidRPr="00AC39C9" w:rsidRDefault="00F37005" w:rsidP="00A457F8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F37005" w:rsidRPr="007F43E3" w:rsidTr="00A457F8">
        <w:tc>
          <w:tcPr>
            <w:tcW w:w="7459" w:type="dxa"/>
            <w:gridSpan w:val="4"/>
          </w:tcPr>
          <w:p w:rsidR="00F37005" w:rsidRPr="007F43E3" w:rsidRDefault="00F37005" w:rsidP="00A457F8">
            <w:pPr>
              <w:ind w:right="-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</w:t>
            </w:r>
            <w:r w:rsidRPr="007F43E3">
              <w:rPr>
                <w:b/>
                <w:sz w:val="22"/>
                <w:szCs w:val="22"/>
              </w:rPr>
              <w:t>CENA BRUTTO OFERTY</w:t>
            </w:r>
          </w:p>
        </w:tc>
        <w:tc>
          <w:tcPr>
            <w:tcW w:w="1827" w:type="dxa"/>
          </w:tcPr>
          <w:p w:rsidR="00F37005" w:rsidRPr="007F43E3" w:rsidRDefault="00F37005" w:rsidP="00A457F8">
            <w:pPr>
              <w:ind w:right="-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37005" w:rsidRDefault="00F37005" w:rsidP="00F37005">
      <w:pPr>
        <w:ind w:right="-2"/>
        <w:jc w:val="both"/>
        <w:rPr>
          <w:b/>
          <w:sz w:val="18"/>
        </w:rPr>
      </w:pPr>
      <w:r>
        <w:rPr>
          <w:sz w:val="18"/>
          <w:vertAlign w:val="superscript"/>
        </w:rPr>
        <w:t xml:space="preserve">1) </w:t>
      </w:r>
      <w:r w:rsidRPr="007563B2">
        <w:rPr>
          <w:sz w:val="18"/>
        </w:rPr>
        <w:t>koszt wynajmu</w:t>
      </w:r>
      <w:r>
        <w:rPr>
          <w:sz w:val="18"/>
        </w:rPr>
        <w:t xml:space="preserve">, utrzymania pojemników w należytym stanie </w:t>
      </w:r>
      <w:r w:rsidRPr="007563B2">
        <w:rPr>
          <w:sz w:val="18"/>
        </w:rPr>
        <w:t>został wliczony w cenę jednostkową brutto</w:t>
      </w:r>
    </w:p>
    <w:p w:rsidR="00F37005" w:rsidRDefault="00F37005" w:rsidP="00F37005">
      <w:pPr>
        <w:spacing w:line="276" w:lineRule="auto"/>
        <w:rPr>
          <w:szCs w:val="24"/>
        </w:rPr>
      </w:pPr>
    </w:p>
    <w:p w:rsidR="00F37005" w:rsidRPr="00415C07" w:rsidRDefault="00F37005" w:rsidP="00F37005">
      <w:pPr>
        <w:spacing w:line="276" w:lineRule="auto"/>
        <w:ind w:right="-2"/>
        <w:rPr>
          <w:spacing w:val="4"/>
          <w:szCs w:val="24"/>
        </w:rPr>
      </w:pPr>
      <w:r w:rsidRPr="00415C07">
        <w:rPr>
          <w:b/>
          <w:spacing w:val="4"/>
          <w:szCs w:val="24"/>
        </w:rPr>
        <w:t xml:space="preserve">Łączna wartość brutto wynosi (słownie): </w:t>
      </w:r>
      <w:r w:rsidRPr="00415C07">
        <w:rPr>
          <w:spacing w:val="4"/>
          <w:szCs w:val="24"/>
        </w:rPr>
        <w:t>…………………………………………………………………………………………………</w:t>
      </w:r>
    </w:p>
    <w:p w:rsidR="00F37005" w:rsidRDefault="00F37005" w:rsidP="00F37005">
      <w:pPr>
        <w:spacing w:line="276" w:lineRule="auto"/>
        <w:rPr>
          <w:spacing w:val="4"/>
          <w:sz w:val="22"/>
          <w:szCs w:val="22"/>
        </w:rPr>
      </w:pPr>
      <w:r w:rsidRPr="00415C07">
        <w:rPr>
          <w:spacing w:val="4"/>
          <w:szCs w:val="24"/>
        </w:rPr>
        <w:lastRenderedPageBreak/>
        <w:t>…………………………………………………………………………………………………</w:t>
      </w:r>
    </w:p>
    <w:p w:rsidR="00F37005" w:rsidRPr="00B507FA" w:rsidRDefault="00F37005" w:rsidP="00F37005">
      <w:pPr>
        <w:spacing w:line="276" w:lineRule="auto"/>
        <w:rPr>
          <w:szCs w:val="24"/>
        </w:rPr>
      </w:pPr>
    </w:p>
    <w:p w:rsidR="00F37005" w:rsidRPr="00D77DAA" w:rsidRDefault="00F37005" w:rsidP="00F37005">
      <w:pPr>
        <w:tabs>
          <w:tab w:val="left" w:pos="284"/>
        </w:tabs>
        <w:jc w:val="both"/>
        <w:rPr>
          <w:b/>
        </w:rPr>
      </w:pPr>
      <w:r>
        <w:rPr>
          <w:b/>
        </w:rPr>
        <w:t>3. Termin dostarcze</w:t>
      </w:r>
      <w:r w:rsidRPr="00D77DAA">
        <w:rPr>
          <w:b/>
        </w:rPr>
        <w:t xml:space="preserve">nia pojemników: </w:t>
      </w:r>
      <w:r w:rsidRPr="00D77DAA">
        <w:t>do dnia 31.12.20</w:t>
      </w:r>
      <w:r>
        <w:t>2</w:t>
      </w:r>
      <w:r w:rsidRPr="00D77DAA">
        <w:t>1 r.</w:t>
      </w:r>
    </w:p>
    <w:p w:rsidR="00F37005" w:rsidRPr="00D77DAA" w:rsidRDefault="00F37005" w:rsidP="00F37005">
      <w:pPr>
        <w:tabs>
          <w:tab w:val="left" w:pos="2700"/>
        </w:tabs>
        <w:ind w:left="360"/>
        <w:jc w:val="both"/>
        <w:rPr>
          <w:b/>
        </w:rPr>
      </w:pPr>
    </w:p>
    <w:p w:rsidR="00F37005" w:rsidRPr="00D77DAA" w:rsidRDefault="00F37005" w:rsidP="00F37005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4. </w:t>
      </w:r>
      <w:r w:rsidRPr="00D77DAA">
        <w:rPr>
          <w:b/>
        </w:rPr>
        <w:t xml:space="preserve">Sposób realizacji przedmiotu zamówienia: </w:t>
      </w:r>
    </w:p>
    <w:p w:rsidR="00F37005" w:rsidRPr="00D77DAA" w:rsidRDefault="00F37005" w:rsidP="00F37005">
      <w:pPr>
        <w:numPr>
          <w:ilvl w:val="0"/>
          <w:numId w:val="3"/>
        </w:numPr>
        <w:tabs>
          <w:tab w:val="left" w:pos="709"/>
        </w:tabs>
        <w:jc w:val="both"/>
      </w:pPr>
      <w:r w:rsidRPr="00D77DAA">
        <w:t xml:space="preserve">Odbiór odpadów </w:t>
      </w:r>
      <w:r>
        <w:t xml:space="preserve">segregowanych na </w:t>
      </w:r>
      <w:r w:rsidRPr="00D77DAA">
        <w:t>komunaln</w:t>
      </w:r>
      <w:r>
        <w:t xml:space="preserve">e i papier </w:t>
      </w:r>
      <w:r w:rsidRPr="00D77DAA">
        <w:t xml:space="preserve">z </w:t>
      </w:r>
      <w:r>
        <w:t>siedziby</w:t>
      </w:r>
      <w:r w:rsidRPr="00D77DAA">
        <w:t xml:space="preserve"> Zamawiającego będzie następował zgodnie z harmonogramem odbioru odpadów.</w:t>
      </w:r>
    </w:p>
    <w:p w:rsidR="00F37005" w:rsidRPr="00D77DAA" w:rsidRDefault="00F37005" w:rsidP="00F37005">
      <w:pPr>
        <w:numPr>
          <w:ilvl w:val="0"/>
          <w:numId w:val="3"/>
        </w:numPr>
        <w:tabs>
          <w:tab w:val="left" w:pos="709"/>
        </w:tabs>
        <w:jc w:val="both"/>
      </w:pPr>
      <w:r w:rsidRPr="00D77DAA">
        <w:t>Wykonawca zobowiązuje się do deponowania odpadów odebranych</w:t>
      </w:r>
      <w:r w:rsidRPr="00D77DAA">
        <w:br/>
        <w:t>od Zamawiającego na Składowisku Odpadów.</w:t>
      </w:r>
    </w:p>
    <w:p w:rsidR="00F37005" w:rsidRPr="00D77DAA" w:rsidRDefault="00F37005" w:rsidP="00F37005">
      <w:pPr>
        <w:numPr>
          <w:ilvl w:val="0"/>
          <w:numId w:val="3"/>
        </w:numPr>
        <w:tabs>
          <w:tab w:val="left" w:pos="709"/>
        </w:tabs>
        <w:jc w:val="both"/>
      </w:pPr>
      <w:r w:rsidRPr="00D77DAA">
        <w:t>Przewidywana ilość odbioru odpadów: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495"/>
        <w:gridCol w:w="5188"/>
      </w:tblGrid>
      <w:tr w:rsidR="00F37005" w:rsidRPr="00D77DAA" w:rsidTr="00A457F8">
        <w:tc>
          <w:tcPr>
            <w:tcW w:w="664" w:type="dxa"/>
            <w:shd w:val="clear" w:color="auto" w:fill="F2F2F2"/>
            <w:vAlign w:val="center"/>
          </w:tcPr>
          <w:p w:rsidR="00F37005" w:rsidRPr="00D77DAA" w:rsidRDefault="00F37005" w:rsidP="00A457F8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D77DAA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F37005" w:rsidRPr="00D77DAA" w:rsidRDefault="00F37005" w:rsidP="00A457F8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D77DAA">
              <w:rPr>
                <w:b/>
                <w:sz w:val="22"/>
                <w:szCs w:val="22"/>
              </w:rPr>
              <w:t>Rodzaj</w:t>
            </w:r>
            <w:r>
              <w:rPr>
                <w:b/>
                <w:sz w:val="22"/>
                <w:szCs w:val="22"/>
              </w:rPr>
              <w:t xml:space="preserve"> pojemnika</w:t>
            </w:r>
          </w:p>
        </w:tc>
        <w:tc>
          <w:tcPr>
            <w:tcW w:w="5350" w:type="dxa"/>
            <w:shd w:val="clear" w:color="auto" w:fill="F2F2F2"/>
            <w:vAlign w:val="center"/>
          </w:tcPr>
          <w:p w:rsidR="00F37005" w:rsidRPr="007D44E0" w:rsidRDefault="00F37005" w:rsidP="00A457F8">
            <w:pPr>
              <w:tabs>
                <w:tab w:val="left" w:pos="709"/>
              </w:tabs>
              <w:jc w:val="center"/>
              <w:rPr>
                <w:b/>
                <w:bCs/>
                <w:spacing w:val="-10"/>
                <w:sz w:val="22"/>
                <w:szCs w:val="22"/>
                <w:vertAlign w:val="superscript"/>
              </w:rPr>
            </w:pPr>
            <w:r w:rsidRPr="007D44E0">
              <w:rPr>
                <w:b/>
                <w:sz w:val="22"/>
                <w:szCs w:val="22"/>
              </w:rPr>
              <w:t xml:space="preserve">Ilość odbioru odpadów w </w:t>
            </w:r>
            <w:r w:rsidRPr="007D44E0">
              <w:rPr>
                <w:b/>
                <w:bCs/>
                <w:spacing w:val="-10"/>
                <w:sz w:val="22"/>
                <w:szCs w:val="22"/>
              </w:rPr>
              <w:t xml:space="preserve">trakcie obowiązywania </w:t>
            </w:r>
            <w:r>
              <w:rPr>
                <w:b/>
                <w:bCs/>
                <w:spacing w:val="-10"/>
                <w:sz w:val="22"/>
                <w:szCs w:val="22"/>
              </w:rPr>
              <w:t>u</w:t>
            </w:r>
            <w:r w:rsidRPr="007D44E0">
              <w:rPr>
                <w:b/>
                <w:bCs/>
                <w:spacing w:val="-10"/>
                <w:sz w:val="22"/>
                <w:szCs w:val="22"/>
              </w:rPr>
              <w:t>mowy, tj. w okresie od dnia 01.01.20</w:t>
            </w:r>
            <w:r>
              <w:rPr>
                <w:b/>
                <w:bCs/>
                <w:spacing w:val="-10"/>
                <w:sz w:val="22"/>
                <w:szCs w:val="22"/>
              </w:rPr>
              <w:t>22</w:t>
            </w:r>
            <w:r w:rsidRPr="007D44E0">
              <w:rPr>
                <w:b/>
                <w:bCs/>
                <w:spacing w:val="-10"/>
                <w:sz w:val="22"/>
                <w:szCs w:val="22"/>
              </w:rPr>
              <w:t xml:space="preserve"> r. do dnia 31.12.202</w:t>
            </w:r>
            <w:r>
              <w:rPr>
                <w:b/>
                <w:bCs/>
                <w:spacing w:val="-10"/>
                <w:sz w:val="22"/>
                <w:szCs w:val="22"/>
              </w:rPr>
              <w:t>4</w:t>
            </w:r>
            <w:r w:rsidRPr="007D44E0">
              <w:rPr>
                <w:b/>
                <w:bCs/>
                <w:spacing w:val="-10"/>
                <w:sz w:val="22"/>
                <w:szCs w:val="22"/>
              </w:rPr>
              <w:t xml:space="preserve"> r.</w:t>
            </w:r>
            <w:r w:rsidRPr="007D44E0">
              <w:rPr>
                <w:b/>
                <w:bCs/>
                <w:spacing w:val="-10"/>
                <w:sz w:val="22"/>
                <w:szCs w:val="22"/>
                <w:vertAlign w:val="superscript"/>
              </w:rPr>
              <w:t>1)</w:t>
            </w:r>
          </w:p>
        </w:tc>
      </w:tr>
      <w:tr w:rsidR="00F37005" w:rsidRPr="00F16B5A" w:rsidTr="00A457F8">
        <w:tc>
          <w:tcPr>
            <w:tcW w:w="664" w:type="dxa"/>
            <w:shd w:val="clear" w:color="auto" w:fill="auto"/>
          </w:tcPr>
          <w:p w:rsidR="00F37005" w:rsidRPr="00F16B5A" w:rsidRDefault="00F37005" w:rsidP="00A457F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F16B5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Pojemnik na odpady komunalne 1100 l</w:t>
            </w:r>
          </w:p>
        </w:tc>
        <w:tc>
          <w:tcPr>
            <w:tcW w:w="5350" w:type="dxa"/>
            <w:shd w:val="clear" w:color="auto" w:fill="auto"/>
          </w:tcPr>
          <w:p w:rsidR="00F37005" w:rsidRPr="00F16B5A" w:rsidRDefault="00F37005" w:rsidP="00A457F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16B5A">
              <w:rPr>
                <w:sz w:val="22"/>
                <w:szCs w:val="22"/>
              </w:rPr>
              <w:t>156</w:t>
            </w:r>
          </w:p>
        </w:tc>
      </w:tr>
      <w:tr w:rsidR="00F37005" w:rsidRPr="00F16B5A" w:rsidTr="00A457F8">
        <w:tc>
          <w:tcPr>
            <w:tcW w:w="664" w:type="dxa"/>
            <w:shd w:val="clear" w:color="auto" w:fill="auto"/>
          </w:tcPr>
          <w:p w:rsidR="00F37005" w:rsidRPr="00F16B5A" w:rsidRDefault="00F37005" w:rsidP="00A457F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F16B5A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 xml:space="preserve">Pojemnik na odpady papier </w:t>
            </w:r>
            <w:smartTag w:uri="urn:schemas-microsoft-com:office:smarttags" w:element="metricconverter">
              <w:smartTagPr>
                <w:attr w:name="ProductID" w:val="1100 l"/>
              </w:smartTagPr>
              <w:r w:rsidRPr="00F16B5A">
                <w:rPr>
                  <w:bCs/>
                  <w:spacing w:val="-10"/>
                  <w:sz w:val="22"/>
                  <w:szCs w:val="22"/>
                </w:rPr>
                <w:t>1100 l</w:t>
              </w:r>
            </w:smartTag>
          </w:p>
        </w:tc>
        <w:tc>
          <w:tcPr>
            <w:tcW w:w="5350" w:type="dxa"/>
            <w:shd w:val="clear" w:color="auto" w:fill="auto"/>
          </w:tcPr>
          <w:p w:rsidR="00F37005" w:rsidRPr="00F16B5A" w:rsidRDefault="00F37005" w:rsidP="00A457F8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16B5A">
              <w:rPr>
                <w:sz w:val="22"/>
                <w:szCs w:val="22"/>
              </w:rPr>
              <w:t>156</w:t>
            </w:r>
          </w:p>
        </w:tc>
      </w:tr>
    </w:tbl>
    <w:p w:rsidR="00F37005" w:rsidRPr="00F16B5A" w:rsidRDefault="00F37005" w:rsidP="00F37005">
      <w:pPr>
        <w:tabs>
          <w:tab w:val="left" w:pos="709"/>
        </w:tabs>
        <w:ind w:left="720"/>
        <w:jc w:val="both"/>
        <w:rPr>
          <w:sz w:val="16"/>
          <w:szCs w:val="16"/>
        </w:rPr>
      </w:pPr>
      <w:r w:rsidRPr="00F16B5A">
        <w:rPr>
          <w:sz w:val="16"/>
          <w:szCs w:val="16"/>
          <w:vertAlign w:val="superscript"/>
        </w:rPr>
        <w:t>1)</w:t>
      </w:r>
      <w:r w:rsidRPr="00F16B5A">
        <w:rPr>
          <w:i/>
          <w:sz w:val="16"/>
          <w:szCs w:val="16"/>
        </w:rPr>
        <w:t xml:space="preserve"> Podane w tabeli ilości odbioru odpadów służą tylko i wyłącznie obliczeniu ceny oferty. Podane ilości mogą ulec zmianie w czasie trwania </w:t>
      </w:r>
      <w:r>
        <w:rPr>
          <w:i/>
          <w:sz w:val="16"/>
          <w:szCs w:val="16"/>
        </w:rPr>
        <w:t>u</w:t>
      </w:r>
      <w:r w:rsidRPr="00F16B5A">
        <w:rPr>
          <w:i/>
          <w:sz w:val="16"/>
          <w:szCs w:val="16"/>
        </w:rPr>
        <w:t xml:space="preserve">mowy pod warunkiem, że nie ulegnie zmianie maksymalna wartość </w:t>
      </w:r>
      <w:r>
        <w:rPr>
          <w:i/>
          <w:sz w:val="16"/>
          <w:szCs w:val="16"/>
        </w:rPr>
        <w:t>u</w:t>
      </w:r>
      <w:r w:rsidRPr="00F16B5A">
        <w:rPr>
          <w:i/>
          <w:sz w:val="16"/>
          <w:szCs w:val="16"/>
        </w:rPr>
        <w:t>mowy. Wykonawcy z tego tytułu nie będzie przysługiwało jakiekolwiek roszczenie.</w:t>
      </w:r>
    </w:p>
    <w:p w:rsidR="00F37005" w:rsidRPr="00F16B5A" w:rsidRDefault="00F37005" w:rsidP="00F37005">
      <w:pPr>
        <w:tabs>
          <w:tab w:val="left" w:pos="851"/>
        </w:tabs>
        <w:jc w:val="both"/>
      </w:pPr>
    </w:p>
    <w:p w:rsidR="00F37005" w:rsidRPr="00F16B5A" w:rsidRDefault="00F37005" w:rsidP="00F37005">
      <w:pPr>
        <w:tabs>
          <w:tab w:val="left" w:pos="284"/>
        </w:tabs>
        <w:jc w:val="both"/>
        <w:rPr>
          <w:b/>
        </w:rPr>
      </w:pPr>
      <w:r w:rsidRPr="00F16B5A">
        <w:rPr>
          <w:b/>
        </w:rPr>
        <w:t>5. Harmonogram odbioru odpadów: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573"/>
        <w:gridCol w:w="1957"/>
        <w:gridCol w:w="3946"/>
      </w:tblGrid>
      <w:tr w:rsidR="00F37005" w:rsidRPr="00F16B5A" w:rsidTr="00A457F8">
        <w:tc>
          <w:tcPr>
            <w:tcW w:w="590" w:type="dxa"/>
            <w:shd w:val="clear" w:color="auto" w:fill="F2F2F2"/>
            <w:vAlign w:val="center"/>
          </w:tcPr>
          <w:p w:rsidR="00F37005" w:rsidRPr="00F16B5A" w:rsidRDefault="00F37005" w:rsidP="00A457F8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F16B5A">
              <w:rPr>
                <w:b/>
                <w:bCs/>
                <w:spacing w:val="-10"/>
                <w:sz w:val="22"/>
                <w:szCs w:val="22"/>
              </w:rPr>
              <w:t>Lp.</w:t>
            </w:r>
          </w:p>
        </w:tc>
        <w:tc>
          <w:tcPr>
            <w:tcW w:w="2637" w:type="dxa"/>
            <w:shd w:val="clear" w:color="auto" w:fill="F2F2F2"/>
            <w:vAlign w:val="center"/>
          </w:tcPr>
          <w:p w:rsidR="00F37005" w:rsidRPr="00F16B5A" w:rsidRDefault="00F37005" w:rsidP="00A457F8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F16B5A">
              <w:rPr>
                <w:b/>
                <w:bCs/>
                <w:spacing w:val="-10"/>
                <w:sz w:val="22"/>
                <w:szCs w:val="22"/>
              </w:rPr>
              <w:t>Rodzaj pojemnika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F37005" w:rsidRPr="00F16B5A" w:rsidRDefault="00F37005" w:rsidP="00A457F8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F16B5A">
              <w:rPr>
                <w:b/>
                <w:bCs/>
                <w:spacing w:val="-10"/>
                <w:sz w:val="22"/>
                <w:szCs w:val="22"/>
              </w:rPr>
              <w:t>Częstotliwość odbioru odpadów</w:t>
            </w:r>
          </w:p>
        </w:tc>
        <w:tc>
          <w:tcPr>
            <w:tcW w:w="4070" w:type="dxa"/>
            <w:shd w:val="clear" w:color="auto" w:fill="F2F2F2"/>
            <w:vAlign w:val="center"/>
          </w:tcPr>
          <w:p w:rsidR="00F37005" w:rsidRPr="00F16B5A" w:rsidRDefault="00F37005" w:rsidP="00A457F8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F16B5A">
              <w:rPr>
                <w:b/>
                <w:bCs/>
                <w:spacing w:val="-10"/>
                <w:sz w:val="22"/>
                <w:szCs w:val="22"/>
              </w:rPr>
              <w:t>Termin wykonania usługi</w:t>
            </w:r>
          </w:p>
        </w:tc>
      </w:tr>
      <w:tr w:rsidR="00F37005" w:rsidRPr="00F16B5A" w:rsidTr="00A457F8">
        <w:tc>
          <w:tcPr>
            <w:tcW w:w="590" w:type="dxa"/>
            <w:shd w:val="clear" w:color="auto" w:fill="auto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Pojemnik na odpady komunalne 1100 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1 raz w tygodniu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środa w godzinach od 07:00 do 19:00</w:t>
            </w:r>
          </w:p>
        </w:tc>
      </w:tr>
      <w:tr w:rsidR="00F37005" w:rsidRPr="00D77DAA" w:rsidTr="00A457F8">
        <w:tc>
          <w:tcPr>
            <w:tcW w:w="590" w:type="dxa"/>
            <w:shd w:val="clear" w:color="auto" w:fill="auto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Pojemnik na odpady papier 1100 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1 raz w tygodniu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F37005" w:rsidRPr="00F16B5A" w:rsidRDefault="00F37005" w:rsidP="00A457F8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16B5A">
              <w:rPr>
                <w:bCs/>
                <w:spacing w:val="-10"/>
                <w:sz w:val="22"/>
                <w:szCs w:val="22"/>
              </w:rPr>
              <w:t>środa w godzinach od 07:00 do 19:00</w:t>
            </w:r>
          </w:p>
        </w:tc>
      </w:tr>
    </w:tbl>
    <w:p w:rsidR="00F37005" w:rsidRPr="00D77DAA" w:rsidRDefault="00F37005" w:rsidP="00F37005">
      <w:pPr>
        <w:tabs>
          <w:tab w:val="left" w:pos="2700"/>
        </w:tabs>
        <w:ind w:left="360"/>
        <w:jc w:val="both"/>
      </w:pPr>
    </w:p>
    <w:p w:rsidR="00F37005" w:rsidRPr="00D77DAA" w:rsidRDefault="00F37005" w:rsidP="00F37005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6. </w:t>
      </w:r>
      <w:r w:rsidRPr="00D77DAA">
        <w:rPr>
          <w:b/>
        </w:rPr>
        <w:t>Adres świadczenia usługi</w:t>
      </w:r>
      <w:r>
        <w:rPr>
          <w:b/>
        </w:rPr>
        <w:t xml:space="preserve"> odbioru odpadów</w:t>
      </w:r>
      <w:r w:rsidRPr="00D77DAA">
        <w:t>:</w:t>
      </w:r>
    </w:p>
    <w:p w:rsidR="00F37005" w:rsidRPr="00D77DAA" w:rsidRDefault="00F37005" w:rsidP="00F37005">
      <w:pPr>
        <w:tabs>
          <w:tab w:val="left" w:pos="2700"/>
        </w:tabs>
        <w:jc w:val="both"/>
      </w:pPr>
      <w:r>
        <w:t xml:space="preserve">    </w:t>
      </w:r>
      <w:r w:rsidRPr="00D77DAA">
        <w:t xml:space="preserve">Centrum </w:t>
      </w:r>
      <w:r>
        <w:t>Informatyki Resortu</w:t>
      </w:r>
      <w:r w:rsidRPr="00D77DAA">
        <w:t xml:space="preserve"> Finansów, 26-601 Radom, ul. Samorządowa 1.</w:t>
      </w:r>
    </w:p>
    <w:p w:rsidR="00F37005" w:rsidRPr="00B507FA" w:rsidRDefault="00F37005" w:rsidP="00F37005">
      <w:pPr>
        <w:spacing w:line="276" w:lineRule="auto"/>
        <w:rPr>
          <w:szCs w:val="24"/>
        </w:rPr>
      </w:pPr>
    </w:p>
    <w:p w:rsidR="00F37005" w:rsidRPr="00A83154" w:rsidRDefault="00F37005" w:rsidP="00F37005">
      <w:pPr>
        <w:spacing w:line="276" w:lineRule="auto"/>
        <w:rPr>
          <w:szCs w:val="24"/>
        </w:rPr>
      </w:pPr>
    </w:p>
    <w:p w:rsidR="00F37005" w:rsidRPr="00F348F3" w:rsidRDefault="00F37005" w:rsidP="00F37005">
      <w:pPr>
        <w:pStyle w:val="Akapitzlist"/>
        <w:spacing w:line="276" w:lineRule="auto"/>
        <w:ind w:left="360"/>
        <w:rPr>
          <w:i/>
          <w:szCs w:val="24"/>
        </w:rPr>
      </w:pPr>
    </w:p>
    <w:p w:rsidR="00F37005" w:rsidRPr="00F348F3" w:rsidRDefault="00F37005" w:rsidP="00F37005">
      <w:pPr>
        <w:pStyle w:val="Akapitzlist"/>
        <w:spacing w:line="276" w:lineRule="auto"/>
        <w:ind w:left="360"/>
        <w:rPr>
          <w:i/>
          <w:szCs w:val="24"/>
        </w:rPr>
      </w:pP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  <w:t>……………………………………………………….</w:t>
      </w:r>
    </w:p>
    <w:p w:rsidR="00F37005" w:rsidRPr="005819DD" w:rsidRDefault="00F37005" w:rsidP="00F37005">
      <w:pPr>
        <w:pStyle w:val="Akapitzlist"/>
        <w:spacing w:line="276" w:lineRule="auto"/>
        <w:ind w:left="360"/>
      </w:pP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</w:r>
      <w:r w:rsidRPr="00F348F3">
        <w:rPr>
          <w:i/>
          <w:szCs w:val="24"/>
        </w:rPr>
        <w:tab/>
        <w:t xml:space="preserve">                      Podpis Wykonawcy</w:t>
      </w:r>
    </w:p>
    <w:p w:rsidR="00F37005" w:rsidRPr="00176B3F" w:rsidRDefault="00F37005" w:rsidP="00F37005">
      <w:pPr>
        <w:pStyle w:val="Akapitzlist"/>
        <w:spacing w:line="276" w:lineRule="auto"/>
        <w:ind w:left="360"/>
        <w:rPr>
          <w:szCs w:val="24"/>
        </w:rPr>
      </w:pPr>
    </w:p>
    <w:p w:rsidR="00F37005" w:rsidRDefault="00F37005" w:rsidP="00F3700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C53C2" w:rsidRDefault="00AC53C2">
      <w:bookmarkStart w:id="1" w:name="_GoBack"/>
      <w:bookmarkEnd w:id="1"/>
    </w:p>
    <w:sectPr w:rsidR="00AC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E57B5"/>
    <w:multiLevelType w:val="hybridMultilevel"/>
    <w:tmpl w:val="8D3A5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032AE"/>
    <w:multiLevelType w:val="hybridMultilevel"/>
    <w:tmpl w:val="AFAA8744"/>
    <w:lvl w:ilvl="0" w:tplc="B4E08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B2EB5"/>
    <w:multiLevelType w:val="hybridMultilevel"/>
    <w:tmpl w:val="1624BF52"/>
    <w:lvl w:ilvl="0" w:tplc="B442E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05"/>
    <w:rsid w:val="00AC53C2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D6BD1-A8A3-485F-8287-B7C7FCC2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0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,Podsis rysunku,L1"/>
    <w:basedOn w:val="Normalny"/>
    <w:link w:val="AkapitzlistZnak"/>
    <w:uiPriority w:val="34"/>
    <w:qFormat/>
    <w:rsid w:val="00F37005"/>
    <w:pPr>
      <w:ind w:left="720"/>
      <w:contextualSpacing/>
    </w:pPr>
  </w:style>
  <w:style w:type="table" w:styleId="Tabela-Siatka">
    <w:name w:val="Table Grid"/>
    <w:aliases w:val="Tabla Microsoft Servicios"/>
    <w:basedOn w:val="Standardowy"/>
    <w:uiPriority w:val="39"/>
    <w:qFormat/>
    <w:rsid w:val="00F3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qFormat/>
    <w:rsid w:val="00F3700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2546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2021-10-15T12:33:00Z</dcterms:created>
  <dcterms:modified xsi:type="dcterms:W3CDTF">2021-10-15T12:34:00Z</dcterms:modified>
</cp:coreProperties>
</file>