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.xml" ContentType="application/vnd.ms-office.intelligenc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0EF9" w14:textId="0DB1B7A8" w:rsidR="00C81E80" w:rsidRDefault="00C81E80" w:rsidP="00C81E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D096E" w14:textId="77777777" w:rsidR="006207C6" w:rsidRDefault="006207C6" w:rsidP="00E002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1337E7" w14:textId="0555002D" w:rsidR="00E00279" w:rsidRDefault="00013C4F" w:rsidP="00E0027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Lublin</w:t>
      </w:r>
      <w:r w:rsidR="00E00279">
        <w:rPr>
          <w:rFonts w:ascii="Times New Roman" w:hAnsi="Times New Roman" w:cs="Times New Roman"/>
          <w:b/>
          <w:sz w:val="24"/>
          <w:szCs w:val="24"/>
        </w:rPr>
        <w:t xml:space="preserve">, dnia </w:t>
      </w:r>
      <w:r w:rsidR="00E0027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00279">
        <w:rPr>
          <w:rFonts w:ascii="Times New Roman" w:hAnsi="Times New Roman" w:cs="Times New Roman"/>
          <w:b/>
          <w:sz w:val="24"/>
          <w:szCs w:val="24"/>
        </w:rPr>
        <w:instrText xml:space="preserve"> TIME \@ "d MMMM yyyy" </w:instrText>
      </w:r>
      <w:r w:rsidR="00E0027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12E3E">
        <w:rPr>
          <w:rFonts w:ascii="Times New Roman" w:hAnsi="Times New Roman" w:cs="Times New Roman"/>
          <w:b/>
          <w:noProof/>
          <w:sz w:val="24"/>
          <w:szCs w:val="24"/>
        </w:rPr>
        <w:t>5 października 2021</w:t>
      </w:r>
      <w:r w:rsidR="00E0027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0027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A5483C4" w14:textId="77777777" w:rsidR="00E00279" w:rsidRDefault="00E00279" w:rsidP="00E002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D42F3" w14:textId="07FA683C" w:rsidR="00807F9A" w:rsidRDefault="00B21B09" w:rsidP="00C81E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E80">
        <w:rPr>
          <w:rFonts w:ascii="Times New Roman" w:hAnsi="Times New Roman" w:cs="Times New Roman"/>
          <w:b/>
          <w:sz w:val="24"/>
          <w:szCs w:val="24"/>
        </w:rPr>
        <w:t xml:space="preserve">Zaproszenie do złożenia oferty cenowej w celu </w:t>
      </w:r>
      <w:r w:rsidR="007E62AD" w:rsidRPr="00C81E80">
        <w:rPr>
          <w:rFonts w:ascii="Times New Roman" w:hAnsi="Times New Roman" w:cs="Times New Roman"/>
          <w:b/>
          <w:sz w:val="24"/>
          <w:szCs w:val="24"/>
        </w:rPr>
        <w:br/>
      </w:r>
      <w:r w:rsidRPr="00C81E80">
        <w:rPr>
          <w:rFonts w:ascii="Times New Roman" w:hAnsi="Times New Roman" w:cs="Times New Roman"/>
          <w:b/>
          <w:sz w:val="24"/>
          <w:szCs w:val="24"/>
        </w:rPr>
        <w:t xml:space="preserve">oszacowania </w:t>
      </w:r>
      <w:r w:rsidR="005A380B">
        <w:rPr>
          <w:rFonts w:ascii="Times New Roman" w:hAnsi="Times New Roman" w:cs="Times New Roman"/>
          <w:b/>
          <w:sz w:val="24"/>
          <w:szCs w:val="24"/>
        </w:rPr>
        <w:t>kosztów</w:t>
      </w:r>
    </w:p>
    <w:p w14:paraId="432E4E14" w14:textId="77777777" w:rsidR="00C81E80" w:rsidRPr="00C81E80" w:rsidRDefault="00C81E80" w:rsidP="00C81E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E30B2" w14:textId="1328FA2A" w:rsidR="00A742BE" w:rsidRDefault="003A54F8" w:rsidP="00A742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80">
        <w:rPr>
          <w:rFonts w:ascii="Times New Roman" w:hAnsi="Times New Roman" w:cs="Times New Roman"/>
          <w:sz w:val="24"/>
          <w:szCs w:val="24"/>
        </w:rPr>
        <w:t xml:space="preserve">Centrum Informatyki Resortu Finansów zaprasza w ramach rozeznania rynku oraz w celu oszacowania </w:t>
      </w:r>
      <w:r w:rsidR="005A380B">
        <w:rPr>
          <w:rFonts w:ascii="Times New Roman" w:hAnsi="Times New Roman" w:cs="Times New Roman"/>
          <w:sz w:val="24"/>
          <w:szCs w:val="24"/>
        </w:rPr>
        <w:t>kosztów w zakresie</w:t>
      </w:r>
      <w:r w:rsidR="002D1C89">
        <w:rPr>
          <w:rFonts w:ascii="Times New Roman" w:hAnsi="Times New Roman" w:cs="Times New Roman"/>
          <w:sz w:val="24"/>
          <w:szCs w:val="24"/>
        </w:rPr>
        <w:t>:</w:t>
      </w:r>
    </w:p>
    <w:p w14:paraId="43821D72" w14:textId="36EDD6B5" w:rsidR="00AE3DC9" w:rsidRPr="00AE3DC9" w:rsidRDefault="00AE3DC9" w:rsidP="00AE3DC9">
      <w:pPr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Świadczenia </w:t>
      </w:r>
      <w:r w:rsidRPr="00AE3DC9">
        <w:rPr>
          <w:rFonts w:ascii="Times New Roman" w:hAnsi="Times New Roman" w:cs="Times New Roman"/>
          <w:b/>
          <w:bCs/>
          <w:sz w:val="24"/>
          <w:szCs w:val="24"/>
        </w:rPr>
        <w:t>Usługi Wsparcia Technicznego, dla:</w:t>
      </w:r>
    </w:p>
    <w:p w14:paraId="71B06C56" w14:textId="162B4D0D" w:rsidR="00AE3DC9" w:rsidRPr="00AE3DC9" w:rsidRDefault="00AE3DC9" w:rsidP="00AE3DC9">
      <w:pPr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AE3DC9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E3D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System FOKUS: Moduły KADRY i PŁACE, </w:t>
      </w:r>
    </w:p>
    <w:p w14:paraId="30839BC1" w14:textId="77777777" w:rsidR="00AE3DC9" w:rsidRDefault="00AE3DC9" w:rsidP="00AE3DC9">
      <w:pPr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AE3DC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E3DC9">
        <w:rPr>
          <w:rFonts w:ascii="Times New Roman" w:hAnsi="Times New Roman" w:cs="Times New Roman"/>
          <w:b/>
          <w:bCs/>
          <w:sz w:val="24"/>
          <w:szCs w:val="24"/>
        </w:rPr>
        <w:tab/>
        <w:t>System FOKUS Moduł Magazyn oraz  EWIDENCJE US, WŁAŚCIWOŚĆ MIEJSCOWA, FK – DEPOZYTY,</w:t>
      </w:r>
    </w:p>
    <w:p w14:paraId="184329DA" w14:textId="05ABF285" w:rsidR="00B21B09" w:rsidRPr="00402783" w:rsidRDefault="003A54F8" w:rsidP="00AE3DC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02783">
        <w:rPr>
          <w:rFonts w:ascii="Times New Roman" w:hAnsi="Times New Roman" w:cs="Times New Roman"/>
          <w:sz w:val="24"/>
          <w:szCs w:val="24"/>
        </w:rPr>
        <w:t xml:space="preserve">do przedstawienia </w:t>
      </w:r>
      <w:r w:rsidR="005A380B" w:rsidRPr="00402783">
        <w:rPr>
          <w:rFonts w:ascii="Times New Roman" w:hAnsi="Times New Roman" w:cs="Times New Roman"/>
          <w:sz w:val="24"/>
          <w:szCs w:val="24"/>
        </w:rPr>
        <w:t xml:space="preserve">propozycji </w:t>
      </w:r>
      <w:r w:rsidRPr="00402783">
        <w:rPr>
          <w:rFonts w:ascii="Times New Roman" w:hAnsi="Times New Roman" w:cs="Times New Roman"/>
          <w:sz w:val="24"/>
          <w:szCs w:val="24"/>
        </w:rPr>
        <w:t>cenowej</w:t>
      </w:r>
      <w:r w:rsidR="00216650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402783">
        <w:rPr>
          <w:rFonts w:ascii="Times New Roman" w:hAnsi="Times New Roman" w:cs="Times New Roman"/>
          <w:sz w:val="24"/>
          <w:szCs w:val="24"/>
        </w:rPr>
        <w:t xml:space="preserve"> na załączonym formularzu rozeznania rynku</w:t>
      </w:r>
      <w:r w:rsidR="00A742BE">
        <w:rPr>
          <w:rFonts w:ascii="Times New Roman" w:hAnsi="Times New Roman" w:cs="Times New Roman"/>
          <w:sz w:val="24"/>
          <w:szCs w:val="24"/>
        </w:rPr>
        <w:t>,</w:t>
      </w:r>
      <w:r w:rsidR="006207C6">
        <w:rPr>
          <w:rFonts w:ascii="Times New Roman" w:hAnsi="Times New Roman" w:cs="Times New Roman"/>
          <w:sz w:val="24"/>
          <w:szCs w:val="24"/>
        </w:rPr>
        <w:t xml:space="preserve"> którego wzór stanowi Z</w:t>
      </w:r>
      <w:r w:rsidR="00216650">
        <w:rPr>
          <w:rFonts w:ascii="Times New Roman" w:hAnsi="Times New Roman" w:cs="Times New Roman"/>
          <w:sz w:val="24"/>
          <w:szCs w:val="24"/>
        </w:rPr>
        <w:t>ałącznik nr 3 do Zaproszenia</w:t>
      </w:r>
      <w:r w:rsidRPr="00402783">
        <w:rPr>
          <w:rFonts w:ascii="Times New Roman" w:hAnsi="Times New Roman" w:cs="Times New Roman"/>
          <w:sz w:val="24"/>
          <w:szCs w:val="24"/>
        </w:rPr>
        <w:t>.</w:t>
      </w:r>
    </w:p>
    <w:p w14:paraId="1DAAC778" w14:textId="77777777" w:rsidR="0043200A" w:rsidRDefault="10CB358D" w:rsidP="006207C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72FE3B23">
        <w:rPr>
          <w:rFonts w:ascii="Times New Roman" w:hAnsi="Times New Roman" w:cs="Times New Roman"/>
          <w:sz w:val="24"/>
          <w:szCs w:val="24"/>
        </w:rPr>
        <w:t>Szczegółowe</w:t>
      </w:r>
      <w:r w:rsidR="006207C6">
        <w:rPr>
          <w:rFonts w:ascii="Times New Roman" w:hAnsi="Times New Roman" w:cs="Times New Roman"/>
          <w:sz w:val="24"/>
          <w:szCs w:val="24"/>
        </w:rPr>
        <w:t xml:space="preserve"> wymagania zostały określone w Z</w:t>
      </w:r>
      <w:r w:rsidRPr="72FE3B23">
        <w:rPr>
          <w:rFonts w:ascii="Times New Roman" w:hAnsi="Times New Roman" w:cs="Times New Roman"/>
          <w:sz w:val="24"/>
          <w:szCs w:val="24"/>
        </w:rPr>
        <w:t xml:space="preserve">ałączniku nr 1 do </w:t>
      </w:r>
      <w:r w:rsidR="0075496A">
        <w:rPr>
          <w:rFonts w:ascii="Times New Roman" w:hAnsi="Times New Roman" w:cs="Times New Roman"/>
          <w:sz w:val="24"/>
          <w:szCs w:val="24"/>
        </w:rPr>
        <w:t>Z</w:t>
      </w:r>
      <w:r w:rsidRPr="72FE3B23">
        <w:rPr>
          <w:rFonts w:ascii="Times New Roman" w:hAnsi="Times New Roman" w:cs="Times New Roman"/>
          <w:sz w:val="24"/>
          <w:szCs w:val="24"/>
        </w:rPr>
        <w:t>aproszenia</w:t>
      </w:r>
      <w:r w:rsidR="7B958019" w:rsidRPr="72FE3B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95A13" w14:textId="70F8E426" w:rsidR="005A380B" w:rsidRPr="00402783" w:rsidRDefault="7B958019" w:rsidP="006207C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7162">
        <w:rPr>
          <w:rFonts w:ascii="Times New Roman" w:hAnsi="Times New Roman" w:cs="Times New Roman"/>
          <w:sz w:val="24"/>
          <w:szCs w:val="24"/>
        </w:rPr>
        <w:t xml:space="preserve">Lista </w:t>
      </w:r>
      <w:r w:rsidR="00D04287">
        <w:rPr>
          <w:rFonts w:ascii="Times New Roman" w:hAnsi="Times New Roman" w:cs="Times New Roman"/>
          <w:sz w:val="24"/>
          <w:szCs w:val="24"/>
        </w:rPr>
        <w:t xml:space="preserve">posiadanego oprogramowania oraz ilość obsługiwanych jednostek </w:t>
      </w:r>
      <w:r w:rsidRPr="006B7162">
        <w:rPr>
          <w:rFonts w:ascii="Times New Roman" w:hAnsi="Times New Roman" w:cs="Times New Roman"/>
          <w:sz w:val="24"/>
          <w:szCs w:val="24"/>
        </w:rPr>
        <w:t>znajd</w:t>
      </w:r>
      <w:r w:rsidR="006B7162">
        <w:rPr>
          <w:rFonts w:ascii="Times New Roman" w:hAnsi="Times New Roman" w:cs="Times New Roman"/>
          <w:sz w:val="24"/>
          <w:szCs w:val="24"/>
        </w:rPr>
        <w:t>uje się w </w:t>
      </w:r>
      <w:r w:rsidR="006207C6">
        <w:rPr>
          <w:rFonts w:ascii="Times New Roman" w:hAnsi="Times New Roman" w:cs="Times New Roman"/>
          <w:sz w:val="24"/>
          <w:szCs w:val="24"/>
        </w:rPr>
        <w:t>Z</w:t>
      </w:r>
      <w:r w:rsidRPr="006B7162">
        <w:rPr>
          <w:rFonts w:ascii="Times New Roman" w:hAnsi="Times New Roman" w:cs="Times New Roman"/>
          <w:sz w:val="24"/>
          <w:szCs w:val="24"/>
        </w:rPr>
        <w:t>ałączniku nr 2.</w:t>
      </w:r>
    </w:p>
    <w:p w14:paraId="72F1687C" w14:textId="21D077A5" w:rsidR="0075496A" w:rsidRPr="0075496A" w:rsidRDefault="008749C9" w:rsidP="00C81E8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E80">
        <w:rPr>
          <w:rFonts w:ascii="Times New Roman" w:hAnsi="Times New Roman" w:cs="Times New Roman"/>
          <w:b/>
          <w:sz w:val="24"/>
          <w:szCs w:val="24"/>
        </w:rPr>
        <w:t xml:space="preserve">Opis, zakres i </w:t>
      </w:r>
      <w:r w:rsidR="009C1A6B">
        <w:rPr>
          <w:rFonts w:ascii="Times New Roman" w:hAnsi="Times New Roman" w:cs="Times New Roman"/>
          <w:b/>
          <w:sz w:val="24"/>
          <w:szCs w:val="24"/>
        </w:rPr>
        <w:t>warunki świadczenia:</w:t>
      </w:r>
      <w:r w:rsidR="002C6861">
        <w:rPr>
          <w:rFonts w:ascii="Times New Roman" w:hAnsi="Times New Roman" w:cs="Times New Roman"/>
          <w:b/>
          <w:sz w:val="24"/>
          <w:szCs w:val="24"/>
        </w:rPr>
        <w:tab/>
      </w:r>
    </w:p>
    <w:p w14:paraId="07167FD8" w14:textId="77777777" w:rsidR="00AE3DC9" w:rsidRDefault="00402783" w:rsidP="0075496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6A">
        <w:rPr>
          <w:rFonts w:ascii="Times New Roman" w:eastAsia="Times New Roman" w:hAnsi="Times New Roman" w:cs="Times New Roman"/>
          <w:sz w:val="24"/>
          <w:szCs w:val="24"/>
        </w:rPr>
        <w:t xml:space="preserve">Zapewnienie usług </w:t>
      </w:r>
      <w:r w:rsidR="00705EF6" w:rsidRPr="0075496A">
        <w:rPr>
          <w:rFonts w:ascii="Times New Roman" w:eastAsia="Times New Roman" w:hAnsi="Times New Roman" w:cs="Times New Roman"/>
          <w:sz w:val="24"/>
          <w:szCs w:val="24"/>
        </w:rPr>
        <w:t>na okres</w:t>
      </w:r>
      <w:r w:rsidR="00AE3DC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52828B" w14:textId="3FA616EE" w:rsidR="00AE3DC9" w:rsidRPr="00AE3DC9" w:rsidRDefault="00AE3DC9" w:rsidP="00AE3DC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C9">
        <w:rPr>
          <w:rFonts w:ascii="Times New Roman" w:eastAsia="Times New Roman" w:hAnsi="Times New Roman" w:cs="Times New Roman"/>
          <w:sz w:val="24"/>
          <w:szCs w:val="24"/>
        </w:rPr>
        <w:t>w zakr</w:t>
      </w:r>
      <w:r w:rsidR="00A12E3E">
        <w:rPr>
          <w:rFonts w:ascii="Times New Roman" w:eastAsia="Times New Roman" w:hAnsi="Times New Roman" w:cs="Times New Roman"/>
          <w:sz w:val="24"/>
          <w:szCs w:val="24"/>
        </w:rPr>
        <w:t>esie pkt.1 lit. a – 3 miesiące w zakresie zamówienia podstawowego oraz dodatkowe maksymalnie 9 miesięcy z tytułu prawa opcji</w:t>
      </w:r>
      <w:r w:rsidRPr="00AE3DC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8D7B51D" w14:textId="697EC1CA" w:rsidR="00AE3DC9" w:rsidRPr="00AE3DC9" w:rsidRDefault="00AE3DC9" w:rsidP="00AE3DC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C9">
        <w:rPr>
          <w:rFonts w:ascii="Times New Roman" w:eastAsia="Times New Roman" w:hAnsi="Times New Roman" w:cs="Times New Roman"/>
          <w:sz w:val="24"/>
          <w:szCs w:val="24"/>
        </w:rPr>
        <w:t xml:space="preserve">w zakresie pkt. 1 lit. b – 12 miesięcy </w:t>
      </w:r>
      <w:r w:rsidR="00071DB7">
        <w:rPr>
          <w:rFonts w:ascii="Times New Roman" w:eastAsia="Times New Roman" w:hAnsi="Times New Roman" w:cs="Times New Roman"/>
          <w:sz w:val="24"/>
          <w:szCs w:val="24"/>
        </w:rPr>
        <w:t xml:space="preserve">w zakresie zamówienia podstawowego oraz dodatkowe 12 miesięcy w ramach </w:t>
      </w:r>
      <w:r w:rsidRPr="00AE3DC9">
        <w:rPr>
          <w:rFonts w:ascii="Times New Roman" w:eastAsia="Times New Roman" w:hAnsi="Times New Roman" w:cs="Times New Roman"/>
          <w:sz w:val="24"/>
          <w:szCs w:val="24"/>
        </w:rPr>
        <w:t>wznowienia</w:t>
      </w:r>
      <w:r w:rsidR="009E5A33" w:rsidRPr="00AE3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C07CB" w14:textId="77777777" w:rsidR="00F57BC4" w:rsidRDefault="009632BC" w:rsidP="00AE3DC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6A">
        <w:rPr>
          <w:rFonts w:ascii="Times New Roman" w:eastAsia="Times New Roman" w:hAnsi="Times New Roman" w:cs="Times New Roman"/>
          <w:sz w:val="24"/>
          <w:szCs w:val="24"/>
        </w:rPr>
        <w:t>Zakres i warunki świadczenia zostały zawarte w</w:t>
      </w:r>
      <w:r w:rsidR="006207C6">
        <w:rPr>
          <w:rFonts w:ascii="Times New Roman" w:eastAsia="Times New Roman" w:hAnsi="Times New Roman" w:cs="Times New Roman"/>
          <w:sz w:val="24"/>
          <w:szCs w:val="24"/>
        </w:rPr>
        <w:t> Z</w:t>
      </w:r>
      <w:r w:rsidRPr="0075496A">
        <w:rPr>
          <w:rFonts w:ascii="Times New Roman" w:eastAsia="Times New Roman" w:hAnsi="Times New Roman" w:cs="Times New Roman"/>
          <w:sz w:val="24"/>
          <w:szCs w:val="24"/>
        </w:rPr>
        <w:t>ałączniku nr 1 do Zaproszenia.</w:t>
      </w:r>
      <w:r w:rsidR="00741E81" w:rsidRPr="00754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1A1044" w14:textId="4B8DFA6E" w:rsidR="005907B6" w:rsidRPr="0014491F" w:rsidRDefault="000D06A7" w:rsidP="00F57B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496A">
        <w:rPr>
          <w:rFonts w:ascii="Times New Roman" w:eastAsia="Times New Roman" w:hAnsi="Times New Roman" w:cs="Times New Roman"/>
          <w:sz w:val="24"/>
          <w:szCs w:val="24"/>
        </w:rPr>
        <w:t>Wycena musi obejmować</w:t>
      </w:r>
      <w:r w:rsidR="002974D1">
        <w:rPr>
          <w:rFonts w:ascii="Times New Roman" w:eastAsia="Times New Roman" w:hAnsi="Times New Roman" w:cs="Times New Roman"/>
          <w:sz w:val="24"/>
          <w:szCs w:val="24"/>
        </w:rPr>
        <w:t xml:space="preserve"> wszelkie koszty realizacji usługi</w:t>
      </w:r>
      <w:r w:rsidR="00F57BC4">
        <w:rPr>
          <w:rFonts w:ascii="Times New Roman" w:eastAsia="Times New Roman" w:hAnsi="Times New Roman" w:cs="Times New Roman"/>
          <w:sz w:val="24"/>
          <w:szCs w:val="24"/>
        </w:rPr>
        <w:t xml:space="preserve"> wskazane w Załączniku nr 1.</w:t>
      </w:r>
    </w:p>
    <w:p w14:paraId="2F6AD67C" w14:textId="77777777" w:rsidR="0014491F" w:rsidRPr="00D95017" w:rsidRDefault="0014491F" w:rsidP="0014491F">
      <w:pPr>
        <w:widowControl w:val="0"/>
        <w:tabs>
          <w:tab w:val="left" w:pos="1701"/>
        </w:tabs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3BE3D926" w14:textId="77777777" w:rsidR="006E5904" w:rsidRPr="00C81E80" w:rsidRDefault="006E5904" w:rsidP="00C81E80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F0E51CF" w14:textId="77777777" w:rsidR="0075496A" w:rsidRPr="0075496A" w:rsidRDefault="008749C9" w:rsidP="007549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80">
        <w:rPr>
          <w:rFonts w:ascii="Times New Roman" w:hAnsi="Times New Roman" w:cs="Times New Roman"/>
          <w:b/>
          <w:sz w:val="24"/>
          <w:szCs w:val="24"/>
        </w:rPr>
        <w:t xml:space="preserve">Zabezpieczenie należytego wykonania </w:t>
      </w:r>
      <w:r w:rsidR="005A380B">
        <w:rPr>
          <w:rFonts w:ascii="Times New Roman" w:hAnsi="Times New Roman" w:cs="Times New Roman"/>
          <w:b/>
          <w:sz w:val="24"/>
          <w:szCs w:val="24"/>
        </w:rPr>
        <w:t>Umowy</w:t>
      </w:r>
      <w:r w:rsidR="00F51099">
        <w:rPr>
          <w:rFonts w:ascii="Times New Roman" w:hAnsi="Times New Roman" w:cs="Times New Roman"/>
          <w:b/>
          <w:sz w:val="24"/>
          <w:szCs w:val="24"/>
        </w:rPr>
        <w:t>/Kary umowne</w:t>
      </w:r>
      <w:r w:rsidRPr="00C81E80">
        <w:rPr>
          <w:rFonts w:ascii="Times New Roman" w:hAnsi="Times New Roman" w:cs="Times New Roman"/>
          <w:b/>
          <w:sz w:val="24"/>
          <w:szCs w:val="24"/>
        </w:rPr>
        <w:t>:</w:t>
      </w:r>
    </w:p>
    <w:p w14:paraId="53654538" w14:textId="4F0913AF" w:rsidR="00F51099" w:rsidRPr="00F51099" w:rsidRDefault="00F51099" w:rsidP="00290F65">
      <w:pPr>
        <w:pStyle w:val="Akapitzlist"/>
        <w:spacing w:after="0"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51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zawarciem Umowy Wykonawca zobowiązany będzie do wniesienia zabezpieczenia</w:t>
      </w:r>
      <w:r w:rsidRPr="00F51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należytego wykonania</w:t>
      </w:r>
      <w:r w:rsidR="008E0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w wysokości stanowiącej 5</w:t>
      </w:r>
      <w:r w:rsidRPr="00F51099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 brutto</w:t>
      </w:r>
      <w:r w:rsidR="008075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B89A07" w14:textId="020B37F3" w:rsidR="00B21B09" w:rsidRPr="00C81E80" w:rsidRDefault="008749C9" w:rsidP="002166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80">
        <w:rPr>
          <w:rFonts w:ascii="Times New Roman" w:hAnsi="Times New Roman" w:cs="Times New Roman"/>
          <w:sz w:val="24"/>
          <w:szCs w:val="24"/>
        </w:rPr>
        <w:t>Wypełniony formularz</w:t>
      </w:r>
      <w:r w:rsidR="00216650">
        <w:rPr>
          <w:rFonts w:ascii="Times New Roman" w:hAnsi="Times New Roman" w:cs="Times New Roman"/>
          <w:sz w:val="24"/>
          <w:szCs w:val="24"/>
        </w:rPr>
        <w:t xml:space="preserve"> rozeznan</w:t>
      </w:r>
      <w:r w:rsidR="006207C6">
        <w:rPr>
          <w:rFonts w:ascii="Times New Roman" w:hAnsi="Times New Roman" w:cs="Times New Roman"/>
          <w:sz w:val="24"/>
          <w:szCs w:val="24"/>
        </w:rPr>
        <w:t>ia rynku, którego wzór stanowi Z</w:t>
      </w:r>
      <w:r w:rsidR="00216650">
        <w:rPr>
          <w:rFonts w:ascii="Times New Roman" w:hAnsi="Times New Roman" w:cs="Times New Roman"/>
          <w:sz w:val="24"/>
          <w:szCs w:val="24"/>
        </w:rPr>
        <w:t xml:space="preserve">ałącznik nr 3 do Zaproszenia, </w:t>
      </w:r>
      <w:r w:rsidRPr="00C81E80">
        <w:rPr>
          <w:rFonts w:ascii="Times New Roman" w:hAnsi="Times New Roman" w:cs="Times New Roman"/>
          <w:sz w:val="24"/>
          <w:szCs w:val="24"/>
        </w:rPr>
        <w:t xml:space="preserve">należy złożyć drogą elektroniczną w terminie do dnia </w:t>
      </w:r>
      <w:r w:rsidR="00FE08AE">
        <w:rPr>
          <w:rFonts w:ascii="Times New Roman" w:hAnsi="Times New Roman" w:cs="Times New Roman"/>
          <w:sz w:val="24"/>
          <w:szCs w:val="24"/>
        </w:rPr>
        <w:t>8</w:t>
      </w:r>
      <w:r w:rsidR="00C8552B" w:rsidRPr="00C81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DC9">
        <w:rPr>
          <w:rFonts w:ascii="Times New Roman" w:hAnsi="Times New Roman" w:cs="Times New Roman"/>
          <w:b/>
          <w:sz w:val="24"/>
          <w:szCs w:val="24"/>
        </w:rPr>
        <w:t>października</w:t>
      </w:r>
      <w:r w:rsidR="00CC4FE5" w:rsidRPr="00C81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E80">
        <w:rPr>
          <w:rFonts w:ascii="Times New Roman" w:hAnsi="Times New Roman" w:cs="Times New Roman"/>
          <w:b/>
          <w:sz w:val="24"/>
          <w:szCs w:val="24"/>
        </w:rPr>
        <w:t>202</w:t>
      </w:r>
      <w:r w:rsidR="001B35BA" w:rsidRPr="00C81E80">
        <w:rPr>
          <w:rFonts w:ascii="Times New Roman" w:hAnsi="Times New Roman" w:cs="Times New Roman"/>
          <w:b/>
          <w:sz w:val="24"/>
          <w:szCs w:val="24"/>
        </w:rPr>
        <w:t>1</w:t>
      </w:r>
      <w:r w:rsidRPr="00C81E8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A3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2AD" w:rsidRPr="00C81E80">
        <w:rPr>
          <w:rFonts w:ascii="Times New Roman" w:hAnsi="Times New Roman" w:cs="Times New Roman"/>
          <w:sz w:val="24"/>
          <w:szCs w:val="24"/>
        </w:rPr>
        <w:t xml:space="preserve">do </w:t>
      </w:r>
      <w:r w:rsidR="007E62AD" w:rsidRPr="00C81E80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402783">
        <w:rPr>
          <w:rFonts w:ascii="Times New Roman" w:hAnsi="Times New Roman" w:cs="Times New Roman"/>
          <w:b/>
          <w:sz w:val="24"/>
          <w:szCs w:val="24"/>
        </w:rPr>
        <w:t>16</w:t>
      </w:r>
      <w:r w:rsidR="007E62AD" w:rsidRPr="00C81E80">
        <w:rPr>
          <w:rFonts w:ascii="Times New Roman" w:hAnsi="Times New Roman" w:cs="Times New Roman"/>
          <w:b/>
          <w:sz w:val="24"/>
          <w:szCs w:val="24"/>
        </w:rPr>
        <w:t>:00</w:t>
      </w:r>
      <w:r w:rsidR="007E62AD" w:rsidRPr="00C81E80">
        <w:rPr>
          <w:rFonts w:ascii="Times New Roman" w:hAnsi="Times New Roman" w:cs="Times New Roman"/>
          <w:sz w:val="24"/>
          <w:szCs w:val="24"/>
        </w:rPr>
        <w:t xml:space="preserve"> na adr</w:t>
      </w:r>
      <w:r w:rsidR="009E5A33" w:rsidRPr="00C81E80">
        <w:rPr>
          <w:rFonts w:ascii="Times New Roman" w:hAnsi="Times New Roman" w:cs="Times New Roman"/>
          <w:sz w:val="24"/>
          <w:szCs w:val="24"/>
        </w:rPr>
        <w:t xml:space="preserve">es </w:t>
      </w:r>
      <w:r w:rsidR="00AE3DC9">
        <w:rPr>
          <w:rFonts w:ascii="Times New Roman" w:hAnsi="Times New Roman" w:cs="Times New Roman"/>
          <w:sz w:val="24"/>
          <w:szCs w:val="24"/>
        </w:rPr>
        <w:t>cirf.lubelskie.iis@mf.gov.pl</w:t>
      </w:r>
      <w:hyperlink r:id="rId11" w:history="1"/>
    </w:p>
    <w:p w14:paraId="20FF905E" w14:textId="77777777" w:rsidR="00E4650E" w:rsidRDefault="008749C9" w:rsidP="0075496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81E80">
        <w:rPr>
          <w:rFonts w:ascii="Times New Roman" w:hAnsi="Times New Roman" w:cs="Times New Roman"/>
          <w:sz w:val="24"/>
          <w:szCs w:val="24"/>
        </w:rPr>
        <w:t>Os</w:t>
      </w:r>
      <w:r w:rsidR="009E5A33" w:rsidRPr="00C81E80">
        <w:rPr>
          <w:rFonts w:ascii="Times New Roman" w:hAnsi="Times New Roman" w:cs="Times New Roman"/>
          <w:sz w:val="24"/>
          <w:szCs w:val="24"/>
        </w:rPr>
        <w:t xml:space="preserve">oba wyznaczana do kontaktu: </w:t>
      </w:r>
    </w:p>
    <w:p w14:paraId="4EF9BD8F" w14:textId="220A3DDB" w:rsidR="00C81E80" w:rsidRPr="00C81E80" w:rsidRDefault="00AE3DC9" w:rsidP="0075496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Widelski</w:t>
      </w:r>
      <w:r w:rsidR="00E4650E">
        <w:rPr>
          <w:rFonts w:ascii="Times New Roman" w:hAnsi="Times New Roman" w:cs="Times New Roman"/>
          <w:sz w:val="24"/>
          <w:szCs w:val="24"/>
        </w:rPr>
        <w:t xml:space="preserve">, adres mailowy </w:t>
      </w:r>
      <w:r>
        <w:rPr>
          <w:rFonts w:ascii="Times New Roman" w:hAnsi="Times New Roman" w:cs="Times New Roman"/>
          <w:sz w:val="24"/>
          <w:szCs w:val="24"/>
        </w:rPr>
        <w:t>tomasz.widelski</w:t>
      </w:r>
      <w:r w:rsidR="00E4650E">
        <w:rPr>
          <w:rFonts w:ascii="Times New Roman" w:hAnsi="Times New Roman" w:cs="Times New Roman"/>
          <w:sz w:val="24"/>
          <w:szCs w:val="24"/>
        </w:rPr>
        <w:t>@mf.gov.pl</w:t>
      </w:r>
      <w:r w:rsidR="00216650">
        <w:rPr>
          <w:rFonts w:ascii="Times New Roman" w:hAnsi="Times New Roman" w:cs="Times New Roman"/>
          <w:sz w:val="24"/>
          <w:szCs w:val="24"/>
        </w:rPr>
        <w:t>.</w:t>
      </w:r>
      <w:r w:rsidR="00700E0E" w:rsidRPr="00C81E80">
        <w:rPr>
          <w:rFonts w:ascii="Times New Roman" w:hAnsi="Times New Roman" w:cs="Times New Roman"/>
          <w:sz w:val="24"/>
          <w:szCs w:val="24"/>
        </w:rPr>
        <w:br/>
      </w:r>
    </w:p>
    <w:p w14:paraId="5DE9E792" w14:textId="77777777" w:rsidR="00C81E80" w:rsidRPr="00C81E80" w:rsidRDefault="00216650" w:rsidP="00C81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*) </w:t>
      </w:r>
      <w:r w:rsidR="00C81E80" w:rsidRPr="00C81E80">
        <w:rPr>
          <w:rFonts w:ascii="Times New Roman" w:hAnsi="Times New Roman" w:cs="Times New Roman"/>
          <w:sz w:val="24"/>
          <w:szCs w:val="24"/>
        </w:rPr>
        <w:t>O</w:t>
      </w:r>
      <w:r w:rsidR="007E62AD" w:rsidRPr="00C81E80">
        <w:rPr>
          <w:rFonts w:ascii="Times New Roman" w:hAnsi="Times New Roman" w:cs="Times New Roman"/>
          <w:sz w:val="24"/>
          <w:szCs w:val="24"/>
        </w:rPr>
        <w:t xml:space="preserve">ferta cenowa nie stanowi </w:t>
      </w:r>
      <w:r w:rsidR="00FF5749" w:rsidRPr="00C81E80">
        <w:rPr>
          <w:rFonts w:ascii="Times New Roman" w:hAnsi="Times New Roman" w:cs="Times New Roman"/>
          <w:sz w:val="24"/>
          <w:szCs w:val="24"/>
        </w:rPr>
        <w:t>o</w:t>
      </w:r>
      <w:r w:rsidR="007E62AD" w:rsidRPr="00C81E80">
        <w:rPr>
          <w:rFonts w:ascii="Times New Roman" w:hAnsi="Times New Roman" w:cs="Times New Roman"/>
          <w:sz w:val="24"/>
          <w:szCs w:val="24"/>
        </w:rPr>
        <w:t xml:space="preserve">ferty w rozumieniu ustawy z dnia 23 </w:t>
      </w:r>
      <w:r w:rsidR="00FF5749" w:rsidRPr="00C81E80">
        <w:rPr>
          <w:rFonts w:ascii="Times New Roman" w:hAnsi="Times New Roman" w:cs="Times New Roman"/>
          <w:sz w:val="24"/>
          <w:szCs w:val="24"/>
        </w:rPr>
        <w:t>kwietnia</w:t>
      </w:r>
      <w:r w:rsidR="007E62AD" w:rsidRPr="00C81E80">
        <w:rPr>
          <w:rFonts w:ascii="Times New Roman" w:hAnsi="Times New Roman" w:cs="Times New Roman"/>
          <w:sz w:val="24"/>
          <w:szCs w:val="24"/>
        </w:rPr>
        <w:t xml:space="preserve"> 1964 r. – Kodeks cywilny, ani też nie jest</w:t>
      </w:r>
      <w:r w:rsidR="00FF5749" w:rsidRPr="00C81E80">
        <w:rPr>
          <w:rFonts w:ascii="Times New Roman" w:hAnsi="Times New Roman" w:cs="Times New Roman"/>
          <w:sz w:val="24"/>
          <w:szCs w:val="24"/>
        </w:rPr>
        <w:t xml:space="preserve"> ogłoszeniem o zamówieniu w rozumieniu ustawy z dnia </w:t>
      </w:r>
      <w:r w:rsidR="00BD59D2" w:rsidRPr="00BD59D2">
        <w:rPr>
          <w:rFonts w:ascii="Times New Roman" w:hAnsi="Times New Roman" w:cs="Times New Roman"/>
          <w:sz w:val="24"/>
          <w:szCs w:val="24"/>
        </w:rPr>
        <w:t>11 września 2019 r. -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6650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650">
        <w:rPr>
          <w:rFonts w:ascii="Times New Roman" w:hAnsi="Times New Roman" w:cs="Times New Roman"/>
          <w:sz w:val="24"/>
          <w:szCs w:val="24"/>
        </w:rPr>
        <w:t>U. 2021 poz. 1129</w:t>
      </w:r>
      <w:r w:rsidR="00BD59D2" w:rsidRPr="00BD59D2">
        <w:rPr>
          <w:rFonts w:ascii="Times New Roman" w:hAnsi="Times New Roman" w:cs="Times New Roman"/>
          <w:sz w:val="24"/>
          <w:szCs w:val="24"/>
        </w:rPr>
        <w:t>)</w:t>
      </w:r>
      <w:r w:rsidR="00C81E80" w:rsidRPr="00C81E80">
        <w:rPr>
          <w:rFonts w:ascii="Times New Roman" w:hAnsi="Times New Roman" w:cs="Times New Roman"/>
          <w:sz w:val="24"/>
          <w:szCs w:val="24"/>
        </w:rPr>
        <w:br w:type="page"/>
      </w:r>
    </w:p>
    <w:p w14:paraId="7165B6F6" w14:textId="77777777" w:rsidR="00C81E80" w:rsidRPr="006207C6" w:rsidRDefault="000865C0" w:rsidP="000865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7C6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14:paraId="6628DCEC" w14:textId="77777777" w:rsidR="005A380B" w:rsidRPr="006207C6" w:rsidRDefault="005A380B" w:rsidP="000865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467515"/>
      <w:r w:rsidRPr="006207C6">
        <w:rPr>
          <w:rFonts w:ascii="Times New Roman" w:hAnsi="Times New Roman" w:cs="Times New Roman"/>
          <w:b/>
          <w:sz w:val="24"/>
          <w:szCs w:val="24"/>
        </w:rPr>
        <w:t xml:space="preserve">Szczegółowe wymagania w </w:t>
      </w:r>
      <w:r w:rsidR="008F77A0" w:rsidRPr="006207C6">
        <w:rPr>
          <w:rFonts w:ascii="Times New Roman" w:hAnsi="Times New Roman" w:cs="Times New Roman"/>
          <w:b/>
          <w:sz w:val="24"/>
          <w:szCs w:val="24"/>
        </w:rPr>
        <w:t>zakresie świadczenia</w:t>
      </w:r>
      <w:r w:rsidRPr="00620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329" w:rsidRPr="006207C6">
        <w:rPr>
          <w:rFonts w:ascii="Times New Roman" w:hAnsi="Times New Roman" w:cs="Times New Roman"/>
          <w:b/>
          <w:sz w:val="24"/>
          <w:szCs w:val="24"/>
        </w:rPr>
        <w:t>usług</w:t>
      </w:r>
    </w:p>
    <w:p w14:paraId="48B036C1" w14:textId="77777777" w:rsidR="00443892" w:rsidRPr="00C81E80" w:rsidRDefault="00443892" w:rsidP="00C81E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16EF8" w14:textId="77777777" w:rsidR="00443892" w:rsidRPr="00C81E80" w:rsidRDefault="00443892" w:rsidP="00BD5B27">
      <w:pPr>
        <w:pStyle w:val="Akapitzlist"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95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1E80">
        <w:rPr>
          <w:rFonts w:ascii="Times New Roman" w:hAnsi="Times New Roman" w:cs="Times New Roman"/>
          <w:b/>
          <w:sz w:val="24"/>
          <w:szCs w:val="24"/>
        </w:rPr>
        <w:t>Przedmiot zamówienia.</w:t>
      </w:r>
    </w:p>
    <w:p w14:paraId="6F139DBB" w14:textId="75F7F333" w:rsidR="007E56AC" w:rsidRPr="007E56AC" w:rsidRDefault="007E56AC" w:rsidP="007E56AC">
      <w:pPr>
        <w:pStyle w:val="Akapitzlist"/>
        <w:keepLines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20"/>
      <w:r w:rsidRPr="007E56AC">
        <w:rPr>
          <w:rFonts w:ascii="Times New Roman" w:eastAsia="Times New Roman" w:hAnsi="Times New Roman" w:cs="Times New Roman"/>
          <w:sz w:val="24"/>
          <w:szCs w:val="24"/>
        </w:rPr>
        <w:t>Przedmiotem zamówienia jest świadczenie Usługi Wsparcia Technicznego, dla systemu FOKUS:</w:t>
      </w:r>
    </w:p>
    <w:p w14:paraId="5E970CF6" w14:textId="77777777" w:rsidR="007E56AC" w:rsidRPr="007E56AC" w:rsidRDefault="007E56AC" w:rsidP="007E56AC">
      <w:pPr>
        <w:pStyle w:val="Akapitzlist"/>
        <w:keepLines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56AC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7E56AC">
        <w:rPr>
          <w:rFonts w:ascii="Times New Roman" w:eastAsia="Times New Roman" w:hAnsi="Times New Roman" w:cs="Times New Roman"/>
          <w:sz w:val="24"/>
          <w:szCs w:val="24"/>
        </w:rPr>
        <w:tab/>
        <w:t xml:space="preserve">W części pierwszej Zamówienia: System FOKUS: Moduły KADRY i PŁACE, </w:t>
      </w:r>
    </w:p>
    <w:p w14:paraId="63D92749" w14:textId="77777777" w:rsidR="007E56AC" w:rsidRPr="007E56AC" w:rsidRDefault="007E56AC" w:rsidP="007E56AC">
      <w:pPr>
        <w:pStyle w:val="Akapitzlist"/>
        <w:keepLines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56AC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7E56AC">
        <w:rPr>
          <w:rFonts w:ascii="Times New Roman" w:eastAsia="Times New Roman" w:hAnsi="Times New Roman" w:cs="Times New Roman"/>
          <w:sz w:val="24"/>
          <w:szCs w:val="24"/>
        </w:rPr>
        <w:tab/>
        <w:t>W części drugiej Zamówienia: System FOKUS Moduł Magazyn oraz  EWIDENCJE US, WŁAŚCIWOŚĆ MIEJSCOWA, FK – DEPOZYTY,</w:t>
      </w:r>
    </w:p>
    <w:p w14:paraId="1CC50745" w14:textId="77777777" w:rsidR="007E56AC" w:rsidRPr="007E56AC" w:rsidRDefault="007E56AC" w:rsidP="007E56AC">
      <w:pPr>
        <w:pStyle w:val="Akapitzlist"/>
        <w:keepLines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56AC">
        <w:rPr>
          <w:rFonts w:ascii="Times New Roman" w:eastAsia="Times New Roman" w:hAnsi="Times New Roman" w:cs="Times New Roman"/>
          <w:sz w:val="24"/>
          <w:szCs w:val="24"/>
        </w:rPr>
        <w:t xml:space="preserve">zwane dalej łącznie Oprogramowaniem. </w:t>
      </w:r>
    </w:p>
    <w:p w14:paraId="68B68B21" w14:textId="77777777" w:rsidR="007E56AC" w:rsidRDefault="007E56AC" w:rsidP="007E56AC">
      <w:pPr>
        <w:pStyle w:val="Akapitzlist"/>
        <w:keepLines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56AC">
        <w:rPr>
          <w:rFonts w:ascii="Times New Roman" w:eastAsia="Times New Roman" w:hAnsi="Times New Roman" w:cs="Times New Roman"/>
          <w:sz w:val="24"/>
          <w:szCs w:val="24"/>
        </w:rPr>
        <w:t>Oprogramowanie jest wykorzystywane przez jednostki organizacyjne resortu finansów tj. Izby Administracji Skarbowej, Krajową Informację Skarbową oraz jednostki im podległe  w obszarach kadrowo płacowym, prowadzeniu ewidencji środków trwałych oraz w obszarach podatkowych.</w:t>
      </w:r>
    </w:p>
    <w:bookmarkEnd w:id="1"/>
    <w:p w14:paraId="2762CBE7" w14:textId="77777777" w:rsidR="00443892" w:rsidRPr="00C81E80" w:rsidRDefault="00443892" w:rsidP="00BD5B27">
      <w:pPr>
        <w:pStyle w:val="Akapitzlist"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textAlignment w:val="baseline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81E80">
        <w:rPr>
          <w:rFonts w:ascii="Times New Roman" w:hAnsi="Times New Roman" w:cs="Times New Roman"/>
          <w:b/>
          <w:sz w:val="24"/>
          <w:szCs w:val="24"/>
        </w:rPr>
        <w:t xml:space="preserve">Wymagania szczegółowe w zakresie </w:t>
      </w:r>
      <w:r w:rsidR="003F0ECE">
        <w:rPr>
          <w:rFonts w:ascii="Times New Roman" w:hAnsi="Times New Roman" w:cs="Times New Roman"/>
          <w:b/>
          <w:sz w:val="24"/>
          <w:szCs w:val="24"/>
        </w:rPr>
        <w:t>usługi</w:t>
      </w:r>
      <w:r w:rsidRPr="00C81E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022F4B9" w14:textId="77777777" w:rsidR="007E56AC" w:rsidRPr="00607FCC" w:rsidRDefault="007E56AC" w:rsidP="007E56AC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ind w:left="1134" w:hanging="567"/>
        <w:jc w:val="both"/>
        <w:textAlignment w:val="baseline"/>
        <w:outlineLvl w:val="4"/>
        <w:rPr>
          <w:rFonts w:ascii="Times New Roman" w:eastAsia="Times New Roman" w:hAnsi="Times New Roman"/>
          <w:bCs/>
          <w:sz w:val="24"/>
          <w:lang w:eastAsia="pl-PL"/>
        </w:rPr>
      </w:pPr>
      <w:r w:rsidRPr="00607FCC">
        <w:rPr>
          <w:rFonts w:ascii="Times New Roman" w:eastAsia="Times New Roman" w:hAnsi="Times New Roman"/>
          <w:sz w:val="24"/>
        </w:rPr>
        <w:t xml:space="preserve">Wykonawca jest zobowiązany do świadczenia Usługi Wsparcia Technicznego w zakresie: </w:t>
      </w:r>
    </w:p>
    <w:p w14:paraId="38134E0D" w14:textId="77777777" w:rsidR="007E56AC" w:rsidRPr="005C7B8E" w:rsidRDefault="007E56AC" w:rsidP="007E56AC">
      <w:pPr>
        <w:pStyle w:val="Akapitzlist1"/>
        <w:numPr>
          <w:ilvl w:val="0"/>
          <w:numId w:val="36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FCC">
        <w:rPr>
          <w:rFonts w:ascii="Times New Roman" w:hAnsi="Times New Roman" w:cs="Times New Roman"/>
          <w:sz w:val="24"/>
          <w:szCs w:val="24"/>
        </w:rPr>
        <w:t xml:space="preserve">dostarczania </w:t>
      </w:r>
      <w:bookmarkStart w:id="2" w:name="_Ref127785159"/>
      <w:r w:rsidRPr="00607FCC">
        <w:rPr>
          <w:rFonts w:ascii="Times New Roman" w:hAnsi="Times New Roman" w:cs="Times New Roman"/>
          <w:sz w:val="24"/>
          <w:szCs w:val="24"/>
        </w:rPr>
        <w:t>aktualizacji Oprogramowania  wynikających ze zmian legislacyjnych</w:t>
      </w:r>
      <w:bookmarkEnd w:id="2"/>
      <w:r>
        <w:rPr>
          <w:rFonts w:ascii="Times New Roman" w:hAnsi="Times New Roman" w:cs="Times New Roman"/>
          <w:sz w:val="24"/>
          <w:szCs w:val="24"/>
        </w:rPr>
        <w:t>,</w:t>
      </w:r>
      <w:r w:rsidRPr="005C7B8E">
        <w:t xml:space="preserve"> </w:t>
      </w:r>
      <w:r w:rsidRPr="005C7B8E">
        <w:rPr>
          <w:rFonts w:ascii="Times New Roman" w:hAnsi="Times New Roman" w:cs="Times New Roman"/>
          <w:sz w:val="24"/>
          <w:szCs w:val="24"/>
        </w:rPr>
        <w:t xml:space="preserve">w terminie do 60 dni od daty ogłoszenia zmiany w publikatorze/dzienniku urzędowym. W przypadku, gdy zmiany legislacyjne opublikowane są z co najmniej trzymiesięcznym wyprzedzeniem wejścia ich w życie, Wykonawca jest zobowiązany dokonać aktualizacji Oprogramowania nie później niż na 30 dni przed wejściem w życie zmienionych przepisów. </w:t>
      </w:r>
    </w:p>
    <w:p w14:paraId="57A61154" w14:textId="77777777" w:rsidR="007E56AC" w:rsidRPr="005C7B8E" w:rsidRDefault="007E56AC" w:rsidP="007E56AC">
      <w:pPr>
        <w:pStyle w:val="Akapitzlist1"/>
        <w:suppressAutoHyphens/>
        <w:spacing w:after="120" w:line="360" w:lineRule="auto"/>
        <w:ind w:left="10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B8E">
        <w:rPr>
          <w:rFonts w:ascii="Times New Roman" w:hAnsi="Times New Roman" w:cs="Times New Roman"/>
          <w:sz w:val="24"/>
          <w:szCs w:val="24"/>
        </w:rPr>
        <w:t xml:space="preserve">W przypadku, gdy zmiany legislacyjne opublikowane są z mniejszym niż 30 dni wyprzedzeniem wejścia ich w życie, Wykonawca jest zobowiązany dokonać </w:t>
      </w:r>
      <w:r w:rsidRPr="005C7B8E">
        <w:rPr>
          <w:rFonts w:ascii="Times New Roman" w:hAnsi="Times New Roman" w:cs="Times New Roman"/>
          <w:sz w:val="24"/>
          <w:szCs w:val="24"/>
        </w:rPr>
        <w:lastRenderedPageBreak/>
        <w:t>aktualizacji Oprogramowania nie później niż na 7 dni przed wejściem w życie zmienionych przepisów lub bez zbędnej zwłoki w przypadkach krótszych terminów zmian legislacyjnych.</w:t>
      </w:r>
    </w:p>
    <w:p w14:paraId="18F39DBB" w14:textId="77777777" w:rsidR="007E56AC" w:rsidRPr="00607FCC" w:rsidRDefault="007E56AC" w:rsidP="007E56AC">
      <w:pPr>
        <w:pStyle w:val="Akapitzlist1"/>
        <w:numPr>
          <w:ilvl w:val="0"/>
          <w:numId w:val="36"/>
        </w:numPr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44A">
        <w:rPr>
          <w:rFonts w:ascii="Times New Roman" w:hAnsi="Times New Roman" w:cs="Times New Roman"/>
          <w:sz w:val="24"/>
          <w:szCs w:val="24"/>
        </w:rPr>
        <w:t xml:space="preserve">dostarczania </w:t>
      </w:r>
      <w:r w:rsidRPr="00C5044A">
        <w:rPr>
          <w:rFonts w:ascii="Times New Roman" w:hAnsi="Times New Roman"/>
          <w:sz w:val="24"/>
          <w:szCs w:val="24"/>
        </w:rPr>
        <w:t xml:space="preserve">aktualizacji Oprogramowania, </w:t>
      </w:r>
      <w:r w:rsidRPr="00C5044A">
        <w:rPr>
          <w:rFonts w:ascii="Times New Roman" w:hAnsi="Times New Roman" w:cs="Times New Roman"/>
          <w:sz w:val="24"/>
          <w:szCs w:val="24"/>
        </w:rPr>
        <w:t>wynikającego z wprowadzonych</w:t>
      </w:r>
      <w:r w:rsidRPr="00607FCC">
        <w:rPr>
          <w:rFonts w:ascii="Times New Roman" w:hAnsi="Times New Roman" w:cs="Times New Roman"/>
          <w:sz w:val="24"/>
          <w:szCs w:val="24"/>
        </w:rPr>
        <w:t xml:space="preserve"> przez Wykonawcę</w:t>
      </w:r>
      <w:r>
        <w:rPr>
          <w:rFonts w:ascii="Times New Roman" w:hAnsi="Times New Roman" w:cs="Times New Roman"/>
          <w:sz w:val="24"/>
          <w:szCs w:val="24"/>
        </w:rPr>
        <w:t xml:space="preserve"> na wniosek Zamawiającego </w:t>
      </w:r>
      <w:r w:rsidRPr="00607FCC">
        <w:rPr>
          <w:rFonts w:ascii="Times New Roman" w:hAnsi="Times New Roman" w:cs="Times New Roman"/>
          <w:sz w:val="24"/>
          <w:szCs w:val="24"/>
        </w:rPr>
        <w:t xml:space="preserve">zmian funkcjonalnych </w:t>
      </w:r>
      <w:r>
        <w:rPr>
          <w:rFonts w:ascii="Times New Roman" w:hAnsi="Times New Roman" w:cs="Times New Roman"/>
          <w:sz w:val="24"/>
          <w:szCs w:val="24"/>
        </w:rPr>
        <w:t xml:space="preserve">lub wynikających z Usunięcia Zgłoszonych błędów, </w:t>
      </w:r>
      <w:r w:rsidRPr="00607FCC">
        <w:rPr>
          <w:rFonts w:ascii="Times New Roman" w:hAnsi="Times New Roman" w:cs="Times New Roman"/>
          <w:sz w:val="24"/>
          <w:szCs w:val="24"/>
        </w:rPr>
        <w:t xml:space="preserve">dla posiadanego przez Zamawiającego Oprogramowania, w tym dystrybuowanego pod inną nazwą handlową, będącego kontynuacją linii produktywnej i spełniającą wyszczególnione funkcjonalności. </w:t>
      </w:r>
    </w:p>
    <w:p w14:paraId="54F6DD15" w14:textId="77777777" w:rsidR="007E56AC" w:rsidRPr="00607FCC" w:rsidRDefault="007E56AC" w:rsidP="007E56AC">
      <w:pPr>
        <w:pStyle w:val="Akapitzlist1"/>
        <w:numPr>
          <w:ilvl w:val="0"/>
          <w:numId w:val="36"/>
        </w:num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07FCC">
        <w:rPr>
          <w:rFonts w:ascii="Times New Roman" w:hAnsi="Times New Roman" w:cs="Times New Roman"/>
          <w:sz w:val="24"/>
          <w:szCs w:val="24"/>
        </w:rPr>
        <w:t>dostarczani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07FCC">
        <w:rPr>
          <w:rFonts w:ascii="Times New Roman" w:hAnsi="Times New Roman" w:cs="Times New Roman"/>
          <w:sz w:val="24"/>
          <w:szCs w:val="24"/>
        </w:rPr>
        <w:t xml:space="preserve"> innych/nowych wersji Oprogramowania, dostarczani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07FCC">
        <w:rPr>
          <w:rFonts w:ascii="Times New Roman" w:hAnsi="Times New Roman" w:cs="Times New Roman"/>
          <w:sz w:val="24"/>
          <w:szCs w:val="24"/>
        </w:rPr>
        <w:t xml:space="preserve"> wersji podwyższonych, wydań uzupełniających oraz poprawek programistycznych, bez dodatkowych opłat. </w:t>
      </w:r>
    </w:p>
    <w:p w14:paraId="1D8C59C7" w14:textId="77777777" w:rsidR="007E56AC" w:rsidRPr="00607FCC" w:rsidRDefault="007E56AC" w:rsidP="007E56AC">
      <w:pPr>
        <w:pStyle w:val="Akapitzlist1"/>
        <w:numPr>
          <w:ilvl w:val="0"/>
          <w:numId w:val="36"/>
        </w:num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07FCC">
        <w:rPr>
          <w:rFonts w:ascii="Times New Roman" w:hAnsi="Times New Roman" w:cs="Times New Roman"/>
          <w:sz w:val="24"/>
          <w:szCs w:val="24"/>
        </w:rPr>
        <w:t>wsparcia w korzystaniu z Oprogramowania polegającego w szczególności na:</w:t>
      </w:r>
    </w:p>
    <w:p w14:paraId="2C5CF765" w14:textId="77777777" w:rsidR="007E56AC" w:rsidRPr="00607FCC" w:rsidRDefault="007E56AC" w:rsidP="007E56AC">
      <w:pPr>
        <w:widowControl w:val="0"/>
        <w:numPr>
          <w:ilvl w:val="0"/>
          <w:numId w:val="35"/>
        </w:numPr>
        <w:tabs>
          <w:tab w:val="left" w:pos="1701"/>
        </w:tabs>
        <w:spacing w:after="0" w:line="360" w:lineRule="auto"/>
        <w:ind w:left="1701" w:right="140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607FCC">
        <w:rPr>
          <w:rFonts w:ascii="Times New Roman" w:eastAsia="Times New Roman" w:hAnsi="Times New Roman"/>
          <w:sz w:val="24"/>
          <w:szCs w:val="24"/>
        </w:rPr>
        <w:t xml:space="preserve">świadczeniu Zamawiającemu pomocy technicznej w tym, w zakresie obsługi Zgłoszeń Błędów, w formie elektronicznej poprzez serwis internetowy pod wskazanym przez Wykonawcę adresem, drogą elektroniczną na adres </w:t>
      </w:r>
      <w:r w:rsidRPr="00607FCC">
        <w:rPr>
          <w:rFonts w:ascii="Times New Roman" w:eastAsia="Times New Roman" w:hAnsi="Times New Roman"/>
          <w:iCs/>
          <w:sz w:val="24"/>
          <w:szCs w:val="24"/>
        </w:rPr>
        <w:t xml:space="preserve">mailowy </w:t>
      </w:r>
      <w:r w:rsidRPr="00607FCC">
        <w:rPr>
          <w:rFonts w:ascii="Times New Roman" w:eastAsia="Times New Roman" w:hAnsi="Times New Roman"/>
          <w:sz w:val="24"/>
          <w:szCs w:val="24"/>
        </w:rPr>
        <w:t xml:space="preserve">lub telefonicznie na </w:t>
      </w:r>
      <w:r>
        <w:rPr>
          <w:rFonts w:ascii="Times New Roman" w:eastAsia="Times New Roman" w:hAnsi="Times New Roman"/>
          <w:sz w:val="24"/>
          <w:szCs w:val="24"/>
        </w:rPr>
        <w:t xml:space="preserve">dedykowany </w:t>
      </w:r>
      <w:r w:rsidRPr="00607FCC">
        <w:rPr>
          <w:rFonts w:ascii="Times New Roman" w:eastAsia="Times New Roman" w:hAnsi="Times New Roman"/>
          <w:sz w:val="24"/>
          <w:szCs w:val="24"/>
        </w:rPr>
        <w:t xml:space="preserve">numer telefonu dostępny w dni </w:t>
      </w:r>
      <w:r w:rsidRPr="00431DB7">
        <w:rPr>
          <w:rFonts w:ascii="Times New Roman" w:eastAsia="Times New Roman" w:hAnsi="Times New Roman"/>
          <w:sz w:val="24"/>
          <w:szCs w:val="24"/>
        </w:rPr>
        <w:t>r</w:t>
      </w:r>
      <w:r w:rsidRPr="00607FCC">
        <w:rPr>
          <w:rFonts w:ascii="Times New Roman" w:eastAsia="Times New Roman" w:hAnsi="Times New Roman"/>
          <w:sz w:val="24"/>
          <w:szCs w:val="24"/>
        </w:rPr>
        <w:t>obocze w godz. 8.00-16.00 dla Oprogramowania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058B97D7" w14:textId="798FAEE2" w:rsidR="007E56AC" w:rsidRPr="007E56AC" w:rsidRDefault="007E56AC" w:rsidP="007E56AC">
      <w:pPr>
        <w:widowControl w:val="0"/>
        <w:numPr>
          <w:ilvl w:val="0"/>
          <w:numId w:val="35"/>
        </w:numPr>
        <w:tabs>
          <w:tab w:val="left" w:pos="1701"/>
        </w:tabs>
        <w:spacing w:after="0" w:line="360" w:lineRule="auto"/>
        <w:ind w:left="1701" w:right="140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607FCC">
        <w:rPr>
          <w:rFonts w:ascii="Times New Roman" w:hAnsi="Times New Roman"/>
          <w:sz w:val="24"/>
          <w:szCs w:val="24"/>
        </w:rPr>
        <w:t>udzielaniu odpowiedzi na zgłoszone zapytania dotyczące eksploatacji Oprogramowania, przez osoby wskazane przez Zamawiającego, zgodnie z najlepszą posiadaną wiedzą na adres mailowy Zamawiającego w terminie 7 Dni roboczych od otrzymania takiego zapytania</w:t>
      </w:r>
      <w:r w:rsidRPr="00431D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AB7FC0" w14:textId="77777777" w:rsidR="007E56AC" w:rsidRPr="007E56AC" w:rsidRDefault="007E56AC" w:rsidP="007E56AC">
      <w:pPr>
        <w:pStyle w:val="Akapitzlist1"/>
        <w:numPr>
          <w:ilvl w:val="0"/>
          <w:numId w:val="36"/>
        </w:num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Obsługi Zgłoszeń błędów:</w:t>
      </w:r>
    </w:p>
    <w:p w14:paraId="269E0D53" w14:textId="77777777" w:rsidR="007E56AC" w:rsidRPr="007E56AC" w:rsidRDefault="007E56AC" w:rsidP="007E56AC">
      <w:pPr>
        <w:pStyle w:val="Akapitzlist1"/>
        <w:numPr>
          <w:ilvl w:val="1"/>
          <w:numId w:val="36"/>
        </w:num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krytycznych w terminie do 24 godzin od zgłoszenia</w:t>
      </w:r>
    </w:p>
    <w:p w14:paraId="4C0509A1" w14:textId="3F652736" w:rsidR="007E56AC" w:rsidRPr="00607FCC" w:rsidRDefault="007E56AC" w:rsidP="007E56AC">
      <w:pPr>
        <w:pStyle w:val="Akapitzlist1"/>
        <w:numPr>
          <w:ilvl w:val="1"/>
          <w:numId w:val="36"/>
        </w:num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pozostałych w terminie do 7 dni od zgłoszenia.</w:t>
      </w:r>
    </w:p>
    <w:p w14:paraId="4E540196" w14:textId="4ED85CF7" w:rsidR="006C1EAE" w:rsidRPr="006D5642" w:rsidRDefault="006C1EAE" w:rsidP="006C1EAE">
      <w:pPr>
        <w:pStyle w:val="Akapitzlist1"/>
        <w:numPr>
          <w:ilvl w:val="0"/>
          <w:numId w:val="36"/>
        </w:num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5642">
        <w:rPr>
          <w:rFonts w:ascii="Times New Roman" w:hAnsi="Times New Roman"/>
          <w:sz w:val="24"/>
          <w:szCs w:val="24"/>
        </w:rPr>
        <w:t xml:space="preserve">Wykonawca w ramach obsługi Zgłoszeń Błędów jest zobowiązany do zagwarantowania czasów reakcji na Zgłoszenia Błędów, w tym: </w:t>
      </w:r>
    </w:p>
    <w:p w14:paraId="07CDB6F4" w14:textId="01E0C63E" w:rsidR="006C1EAE" w:rsidRPr="006D5642" w:rsidRDefault="006C1EAE" w:rsidP="006C1EAE">
      <w:pPr>
        <w:pStyle w:val="Akapitzlist"/>
        <w:widowControl w:val="0"/>
        <w:numPr>
          <w:ilvl w:val="1"/>
          <w:numId w:val="40"/>
        </w:numPr>
        <w:spacing w:after="0" w:line="360" w:lineRule="auto"/>
        <w:ind w:righ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5642">
        <w:rPr>
          <w:rFonts w:ascii="Times New Roman" w:eastAsia="Times New Roman" w:hAnsi="Times New Roman"/>
          <w:sz w:val="24"/>
          <w:szCs w:val="24"/>
          <w:lang w:eastAsia="pl-PL"/>
        </w:rPr>
        <w:t>dla zgłoszeń Błędów Krytycznych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dłużej niż do 2</w:t>
      </w:r>
      <w:r w:rsidRPr="006D5642">
        <w:rPr>
          <w:rFonts w:ascii="Times New Roman" w:eastAsia="Times New Roman" w:hAnsi="Times New Roman"/>
          <w:sz w:val="24"/>
          <w:szCs w:val="24"/>
          <w:lang w:eastAsia="pl-PL"/>
        </w:rPr>
        <w:t>godzin</w:t>
      </w:r>
      <w:r w:rsidRPr="006D5642">
        <w:rPr>
          <w:rFonts w:ascii="Times New Roman" w:eastAsia="Times New Roman" w:hAnsi="Times New Roman"/>
          <w:color w:val="00B0F0"/>
          <w:sz w:val="24"/>
          <w:szCs w:val="24"/>
          <w:lang w:eastAsia="pl-PL"/>
        </w:rPr>
        <w:t xml:space="preserve"> </w:t>
      </w:r>
    </w:p>
    <w:p w14:paraId="79F071D9" w14:textId="77777777" w:rsidR="006C1EAE" w:rsidRPr="006D5642" w:rsidRDefault="006C1EAE" w:rsidP="006C1EAE">
      <w:pPr>
        <w:pStyle w:val="Akapitzlist"/>
        <w:widowControl w:val="0"/>
        <w:numPr>
          <w:ilvl w:val="1"/>
          <w:numId w:val="40"/>
        </w:numPr>
        <w:spacing w:after="0" w:line="360" w:lineRule="auto"/>
        <w:ind w:righ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5642">
        <w:rPr>
          <w:rFonts w:ascii="Times New Roman" w:eastAsia="Times New Roman" w:hAnsi="Times New Roman"/>
          <w:sz w:val="24"/>
          <w:szCs w:val="24"/>
          <w:lang w:eastAsia="pl-PL"/>
        </w:rPr>
        <w:t>dla zgłoszeń Pozostałych Błędów do 6 Godzin od przekazania Zgłoszenia.</w:t>
      </w:r>
    </w:p>
    <w:p w14:paraId="184C8F6A" w14:textId="77777777" w:rsidR="006C1EAE" w:rsidRPr="006D5642" w:rsidRDefault="006C1EAE" w:rsidP="006C1EA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outlineLvl w:val="4"/>
        <w:rPr>
          <w:rFonts w:ascii="Times New Roman" w:eastAsia="Times New Roman" w:hAnsi="Times New Roman"/>
          <w:sz w:val="24"/>
          <w:szCs w:val="24"/>
        </w:rPr>
      </w:pPr>
      <w:r w:rsidRPr="006D5642">
        <w:rPr>
          <w:rFonts w:ascii="Times New Roman" w:eastAsia="Times New Roman" w:hAnsi="Times New Roman"/>
          <w:sz w:val="24"/>
          <w:szCs w:val="24"/>
        </w:rPr>
        <w:t xml:space="preserve">W czasie reakcji przewidzianym dla Błędów Wykonawca odpowiada za potwierdzenie przyjęcia Zgłoszenia i zdiagnozowanie problemu oraz o ile jest to konieczne zwrócenie się do Zgłaszającego o uzupełnienie Zgłoszenia. Uzupełnienie Zgłoszenia jest możliwe tylko do upływu terminu właściwego dla czasu Reakcji dla Błędu. Wykonawca zobowiązany jest do niezwłocznego podjęcia wszelkich niezbędnych działań zmierzających do rozwiązania Zgłoszenia i przywrócenia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6D5642">
        <w:rPr>
          <w:rFonts w:ascii="Times New Roman" w:eastAsia="Times New Roman" w:hAnsi="Times New Roman"/>
          <w:sz w:val="24"/>
          <w:szCs w:val="24"/>
        </w:rPr>
        <w:t>w pełni prawidłowego działania Oprogramowania;</w:t>
      </w:r>
    </w:p>
    <w:p w14:paraId="4C269978" w14:textId="77777777" w:rsidR="006C1EAE" w:rsidRPr="006D5642" w:rsidRDefault="006C1EAE" w:rsidP="006C1EAE">
      <w:pPr>
        <w:pStyle w:val="Akapitzlist1"/>
        <w:numPr>
          <w:ilvl w:val="0"/>
          <w:numId w:val="36"/>
        </w:num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5642">
        <w:rPr>
          <w:rFonts w:ascii="Times New Roman" w:hAnsi="Times New Roman"/>
          <w:sz w:val="24"/>
          <w:szCs w:val="24"/>
        </w:rPr>
        <w:t xml:space="preserve">Wykonawca nie może samodzielnie dokonać zmiany kategorii Błędów, jest to możliwe wyłącznie za zgodą Zgłaszającego. </w:t>
      </w:r>
    </w:p>
    <w:p w14:paraId="3CA37D8F" w14:textId="68987CD4" w:rsidR="006C1EAE" w:rsidRPr="006D5642" w:rsidRDefault="006C1EAE" w:rsidP="006C1EAE">
      <w:pPr>
        <w:pStyle w:val="Akapitzlist1"/>
        <w:numPr>
          <w:ilvl w:val="0"/>
          <w:numId w:val="36"/>
        </w:num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5642">
        <w:rPr>
          <w:rFonts w:ascii="Times New Roman" w:hAnsi="Times New Roman"/>
          <w:sz w:val="24"/>
          <w:szCs w:val="24"/>
        </w:rPr>
        <w:t xml:space="preserve">Wykonawca jest zobowiązany przekazać pocztą elektroniczną do wszystkich osób wskazanych </w:t>
      </w:r>
      <w:r>
        <w:rPr>
          <w:rFonts w:ascii="Times New Roman" w:hAnsi="Times New Roman"/>
          <w:sz w:val="24"/>
          <w:szCs w:val="24"/>
        </w:rPr>
        <w:t>do kontaktu w umowie</w:t>
      </w:r>
      <w:r w:rsidRPr="006D5642" w:rsidDel="00A679B6">
        <w:rPr>
          <w:rFonts w:ascii="Times New Roman" w:hAnsi="Times New Roman"/>
          <w:sz w:val="24"/>
          <w:szCs w:val="24"/>
        </w:rPr>
        <w:t xml:space="preserve"> </w:t>
      </w:r>
      <w:r w:rsidRPr="006D5642">
        <w:rPr>
          <w:rFonts w:ascii="Times New Roman" w:hAnsi="Times New Roman"/>
          <w:sz w:val="24"/>
          <w:szCs w:val="24"/>
        </w:rPr>
        <w:t>odpowiednie pliki, zawierające poprawki/aktualizacje i nowe wersje Oprogramowania będącego w posiadaniu Zamawiającego.</w:t>
      </w:r>
    </w:p>
    <w:p w14:paraId="67149F8D" w14:textId="6C0DF1FD" w:rsidR="006C1EAE" w:rsidRPr="006D5642" w:rsidRDefault="006C1EAE" w:rsidP="006C1EAE">
      <w:pPr>
        <w:pStyle w:val="Akapitzlist1"/>
        <w:numPr>
          <w:ilvl w:val="0"/>
          <w:numId w:val="36"/>
        </w:numPr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D5642">
        <w:rPr>
          <w:rFonts w:ascii="Times New Roman" w:hAnsi="Times New Roman"/>
          <w:sz w:val="24"/>
          <w:szCs w:val="24"/>
        </w:rPr>
        <w:t xml:space="preserve">W przypadku braku możliwości pobrania plików przekazanych drogą elektroniczną, Wykonawca jest zobowiązany na każde żądanie Zamawiającego lub osób wskazanych </w:t>
      </w:r>
      <w:r>
        <w:rPr>
          <w:rFonts w:ascii="Times New Roman" w:hAnsi="Times New Roman"/>
          <w:sz w:val="24"/>
          <w:szCs w:val="24"/>
        </w:rPr>
        <w:t xml:space="preserve">do kontaktu w </w:t>
      </w:r>
      <w:r w:rsidRPr="006D5642"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</w:rPr>
        <w:t>ie</w:t>
      </w:r>
      <w:r w:rsidRPr="006D5642">
        <w:rPr>
          <w:rFonts w:ascii="Times New Roman" w:hAnsi="Times New Roman"/>
          <w:sz w:val="24"/>
          <w:szCs w:val="24"/>
        </w:rPr>
        <w:t>, do dostarczenia poprawek/aktualizacji/nowych wersji Oprogramowania na elektronicznych nośnikach informacji w terminie 5 Dni Roboczych od dnia zgłoszenia takiego żądania, co zostanie potw</w:t>
      </w:r>
      <w:r>
        <w:rPr>
          <w:rFonts w:ascii="Times New Roman" w:hAnsi="Times New Roman"/>
          <w:sz w:val="24"/>
          <w:szCs w:val="24"/>
        </w:rPr>
        <w:t>ierdzone Protokołem Przekazania</w:t>
      </w:r>
      <w:r w:rsidRPr="006D5642">
        <w:rPr>
          <w:rFonts w:ascii="Times New Roman" w:hAnsi="Times New Roman"/>
          <w:sz w:val="24"/>
          <w:szCs w:val="24"/>
        </w:rPr>
        <w:t>. Żądanie Zamawiający składa w formie elektronicznej.</w:t>
      </w:r>
    </w:p>
    <w:p w14:paraId="4BDE3518" w14:textId="77777777" w:rsidR="00653D0B" w:rsidRPr="006207C6" w:rsidRDefault="00653D0B" w:rsidP="006207C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bookmarkEnd w:id="0"/>
    <w:p w14:paraId="2E87A50F" w14:textId="77777777" w:rsidR="006207C6" w:rsidRDefault="00620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AB808E" w14:textId="6FDDE42E" w:rsidR="7B73A7FF" w:rsidRPr="006207C6" w:rsidRDefault="7B73A7FF" w:rsidP="72FE3B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7C6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14:paraId="246FB0CA" w14:textId="66863E5D" w:rsidR="7B73A7FF" w:rsidRPr="006207C6" w:rsidRDefault="00E53272" w:rsidP="72FE3B23">
      <w:pPr>
        <w:spacing w:after="0" w:line="36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Ilość jednostek wykorzystujących moduły</w:t>
      </w:r>
      <w:r w:rsidR="007F7D90">
        <w:rPr>
          <w:rFonts w:ascii="Times New Roman" w:hAnsi="Times New Roman" w:cs="Times New Roman"/>
          <w:b/>
          <w:sz w:val="24"/>
          <w:szCs w:val="24"/>
        </w:rPr>
        <w:t xml:space="preserve"> i obsługiwanych w modułach</w:t>
      </w:r>
    </w:p>
    <w:tbl>
      <w:tblPr>
        <w:tblW w:w="112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20"/>
        <w:gridCol w:w="1898"/>
        <w:gridCol w:w="1504"/>
        <w:gridCol w:w="1504"/>
        <w:gridCol w:w="1504"/>
        <w:gridCol w:w="1504"/>
        <w:gridCol w:w="1504"/>
      </w:tblGrid>
      <w:tr w:rsidR="00464C3F" w:rsidRPr="00464C3F" w14:paraId="1FF92791" w14:textId="77777777" w:rsidTr="00FE01EA">
        <w:trPr>
          <w:trHeight w:val="125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EBDF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9817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Jednostka KAS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682D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b/>
                <w:bCs/>
                <w:color w:val="000000"/>
                <w:lang w:eastAsia="pl-PL"/>
              </w:rPr>
              <w:t>Nazwa systemów z wykorzystywanymi modułami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343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jednostek obsługiwanych w Kadry, Płace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8F07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obsługiwanych jednostek w Magazyn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B4D1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obsługiwanych jednostek w Ewidencje US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956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obsługiwanych jednostek w Właściwość Miejscowa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BA2D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obsługiwanych jednostek w FK - Depozyty</w:t>
            </w:r>
          </w:p>
        </w:tc>
      </w:tr>
      <w:tr w:rsidR="00464C3F" w:rsidRPr="00464C3F" w14:paraId="7C23C9AC" w14:textId="77777777" w:rsidTr="00FE01EA">
        <w:trPr>
          <w:trHeight w:val="945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A9A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A264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Białymstoku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9771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FOKUS z modułami Kadry Płace, Ewidencje US, Właściwość Miejscowa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9DF8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1DB7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E19B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AEE7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CB94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</w:tr>
      <w:tr w:rsidR="00464C3F" w:rsidRPr="00464C3F" w14:paraId="12AEC2C7" w14:textId="77777777" w:rsidTr="00FE01EA">
        <w:trPr>
          <w:trHeight w:val="120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CD4AF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E12B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Bydgoszczy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ECD0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FOKUS z modułami Kadry Płace, Magazyn, Ewidencje US, Właściwość Miejscowa, FK - Depozyty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5AB844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BADDF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9FB1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241E1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01C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464C3F" w:rsidRPr="00464C3F" w14:paraId="018CB8D4" w14:textId="77777777" w:rsidTr="00FE01EA">
        <w:trPr>
          <w:trHeight w:val="90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313EC" w14:textId="77777777" w:rsidR="00464C3F" w:rsidRPr="00C13816" w:rsidRDefault="00464C3F" w:rsidP="00C13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1381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3773" w14:textId="77777777" w:rsidR="00464C3F" w:rsidRPr="00C13816" w:rsidRDefault="00464C3F" w:rsidP="00C1381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1381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Gdańsku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1423" w14:textId="77777777" w:rsidR="00464C3F" w:rsidRPr="00C13816" w:rsidRDefault="00464C3F" w:rsidP="00464C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1381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FOKUS z modułami Kadry Płace, Magazyn, Ewidencje US, Właściwość Miejscowa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CD68FE" w14:textId="77777777" w:rsidR="00464C3F" w:rsidRPr="00464C3F" w:rsidRDefault="00464C3F" w:rsidP="00464C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41AFC9" w14:textId="77777777" w:rsidR="00464C3F" w:rsidRPr="00464C3F" w:rsidRDefault="00464C3F" w:rsidP="00464C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01B837" w14:textId="77777777" w:rsidR="00464C3F" w:rsidRPr="00464C3F" w:rsidRDefault="00464C3F" w:rsidP="00464C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04FC1C" w14:textId="77777777" w:rsidR="00464C3F" w:rsidRPr="00464C3F" w:rsidRDefault="00464C3F" w:rsidP="00464C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887C1" w14:textId="77777777" w:rsidR="00464C3F" w:rsidRPr="00464C3F" w:rsidRDefault="00464C3F" w:rsidP="00464C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64C3F" w:rsidRPr="00464C3F" w14:paraId="681A63E5" w14:textId="77777777" w:rsidTr="00FE01EA">
        <w:trPr>
          <w:trHeight w:val="945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5BF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8FA8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Katowicach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1A9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FOKUS z modułami Kadry Płace, Magazyn, Ewidencje US, Właściwość Miejscowa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76946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E5D2D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4A68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8676D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48CCD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64C3F" w:rsidRPr="00464C3F" w14:paraId="059DABA9" w14:textId="77777777" w:rsidTr="00FE01EA">
        <w:trPr>
          <w:trHeight w:val="90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736B6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BAE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Kielcach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56FA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FOKUS z modułami Kadry Płace, Magazyn, Ewidencje US, Właściwość Miejscowa, FK - Depozyty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59DB9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0811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7898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305A8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CDED8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64C3F" w:rsidRPr="00464C3F" w14:paraId="53156FF6" w14:textId="77777777" w:rsidTr="00FE01EA">
        <w:trPr>
          <w:trHeight w:val="90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F25CD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E4D0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Krakowie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B9E64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Ewidencje US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80FF4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D69B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DCD3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61602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74DEF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64C3F" w:rsidRPr="00464C3F" w14:paraId="0E32EE81" w14:textId="77777777" w:rsidTr="00FE01EA">
        <w:trPr>
          <w:trHeight w:val="90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51BAA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3DCC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Łodzi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8A7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FOKUS z modułami Kadry Płace, Magazyn, Ewidencje US, </w:t>
            </w: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Właściwość Miejscowa, FK - Depozyty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A920E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1FDF9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91FF6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BE66C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3B711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464C3F" w:rsidRPr="00464C3F" w14:paraId="73A53EFF" w14:textId="77777777" w:rsidTr="00FE01EA">
        <w:trPr>
          <w:trHeight w:val="90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90EC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813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Lublinie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18F11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FOKUS z modułami Kadry Płace, Magazyn, Ewidencje US, Właściwość Miejscowa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A5D9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5183C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FA058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7350D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AE878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</w:tr>
      <w:tr w:rsidR="00464C3F" w:rsidRPr="00464C3F" w14:paraId="614F0394" w14:textId="77777777" w:rsidTr="00FE01EA">
        <w:trPr>
          <w:trHeight w:val="90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EC32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CAFE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Opolu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82B5E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 xml:space="preserve">FOKUS z modułami Kadry Płace, Magazyn, Ewidencje US,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49EB9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9F66D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F7790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A791F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581BE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</w:tr>
      <w:tr w:rsidR="00464C3F" w:rsidRPr="00464C3F" w14:paraId="1705DE9F" w14:textId="77777777" w:rsidTr="00FE01EA">
        <w:trPr>
          <w:trHeight w:val="90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92F64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D50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Poznaniu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AB1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FOKUS z modułami Kadry Płace, Magazyn, Ewidencje US, Właściwość Miejscowa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B1A0C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1AE6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BA98B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417FB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8D3E6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</w:tr>
      <w:tr w:rsidR="00464C3F" w:rsidRPr="00464C3F" w14:paraId="43E1A9D2" w14:textId="77777777" w:rsidTr="00FE01EA">
        <w:trPr>
          <w:trHeight w:val="945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A38DA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DAC9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Rzeszowie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37D1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FOKUS z modułami Kadry Płace, Magazyn, Ewidencje US, Właściwość Miejscowa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35539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92EC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404D8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AC50A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5B9B1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</w:tr>
      <w:tr w:rsidR="00464C3F" w:rsidRPr="00464C3F" w14:paraId="229F443B" w14:textId="77777777" w:rsidTr="00FE01EA">
        <w:trPr>
          <w:trHeight w:val="945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CB40E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63F7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Szczecinie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BD4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FOKUS z modułami Kadry Płace, Magazyn, Ewidencje US, Właściwość Miejscowa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68BEEF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719982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1B036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5DF436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E903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</w:tr>
      <w:tr w:rsidR="00464C3F" w:rsidRPr="00464C3F" w14:paraId="484D3044" w14:textId="77777777" w:rsidTr="00FE01EA">
        <w:trPr>
          <w:trHeight w:val="1417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95264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A0B2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 Warszawie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826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FOKUS z modułami Kadry Płace, Ewidencje US, Właściwość Miejscowa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DF2DF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25DD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84262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7A529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7DD9B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</w:tr>
      <w:tr w:rsidR="00464C3F" w:rsidRPr="00464C3F" w14:paraId="1F70325E" w14:textId="77777777" w:rsidTr="00FE01EA">
        <w:trPr>
          <w:trHeight w:val="945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179F1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F93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we Wrocławiu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813E4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Ewidencje US, Właściwość Miejscowa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B6C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36C19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6CE54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3ECA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38FCB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 xml:space="preserve">3 </w:t>
            </w:r>
          </w:p>
        </w:tc>
      </w:tr>
      <w:tr w:rsidR="00464C3F" w:rsidRPr="00464C3F" w14:paraId="2AC16E1D" w14:textId="77777777" w:rsidTr="00FE01EA">
        <w:trPr>
          <w:trHeight w:val="945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90EE6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63B9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Zielonej Górze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85B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FOKUS z modułami Kadry Płace, Magazyn ,Ewidencje US, Właściwość Miejscowa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10788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CEA2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62212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60B3F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A295B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</w:tr>
      <w:tr w:rsidR="00464C3F" w:rsidRPr="00464C3F" w14:paraId="43AD9045" w14:textId="77777777" w:rsidTr="00FE01EA">
        <w:trPr>
          <w:trHeight w:val="90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A112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A4A3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Izba Administracji Skarbowej w Olsztynie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E624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FOKUS z modułami Kadry Płace, Magazyn, Ewidencje US, Właściwość Miejscowa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1E6B1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F88D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B3AC6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A9A0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6E5B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</w:tr>
      <w:tr w:rsidR="00464C3F" w:rsidRPr="00D23562" w14:paraId="6C0FD97E" w14:textId="77777777" w:rsidTr="00FE01EA">
        <w:trPr>
          <w:trHeight w:val="630"/>
          <w:jc w:val="center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8087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B69A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Krajowa Informacja Skarbowa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F9A7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FOKUS z modułami Kadry Płace Magazyn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64EFD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11927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EAD75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13580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E3ABB" w14:textId="77777777" w:rsidR="00464C3F" w:rsidRPr="00464C3F" w:rsidRDefault="00464C3F" w:rsidP="00FE01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64C3F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</w:tr>
    </w:tbl>
    <w:p w14:paraId="02AA4E47" w14:textId="0EFFD16D" w:rsidR="006125B3" w:rsidRDefault="006125B3">
      <w:pPr>
        <w:rPr>
          <w:rFonts w:ascii="Times New Roman" w:hAnsi="Times New Roman" w:cs="Times New Roman"/>
          <w:sz w:val="24"/>
          <w:szCs w:val="24"/>
        </w:rPr>
      </w:pPr>
    </w:p>
    <w:p w14:paraId="0711FED8" w14:textId="77777777" w:rsidR="00464C3F" w:rsidRDefault="00464C3F">
      <w:pPr>
        <w:rPr>
          <w:rFonts w:ascii="Times New Roman" w:hAnsi="Times New Roman" w:cs="Times New Roman"/>
          <w:sz w:val="24"/>
          <w:szCs w:val="24"/>
        </w:rPr>
      </w:pPr>
    </w:p>
    <w:p w14:paraId="56E53A1A" w14:textId="52F2B6BC" w:rsidR="00576938" w:rsidRPr="00576938" w:rsidRDefault="007A2DDE" w:rsidP="007A2DD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DE">
        <w:rPr>
          <w:rFonts w:ascii="Times New Roman" w:hAnsi="Times New Roman" w:cs="Times New Roman"/>
          <w:sz w:val="24"/>
          <w:szCs w:val="24"/>
        </w:rPr>
        <w:t>Oprogramowanie jest wykorzystywane przez jednostki organizacyjne resortu finansów tj. Izby Administracji Skarbowej, Krajową Informację Skarbową oraz jednostki im podległe  w obszarach kadrowo płacowym, prowadzeniu ewidencji środków trwałych oraz w obszarach podatkowych.</w:t>
      </w:r>
      <w:r w:rsidR="00372808">
        <w:rPr>
          <w:rFonts w:ascii="Times New Roman" w:hAnsi="Times New Roman" w:cs="Times New Roman"/>
          <w:sz w:val="24"/>
          <w:szCs w:val="24"/>
        </w:rPr>
        <w:t>.</w:t>
      </w:r>
    </w:p>
    <w:p w14:paraId="3AE41DBF" w14:textId="2B13BE9F" w:rsidR="00576938" w:rsidRPr="00576938" w:rsidRDefault="00576938" w:rsidP="0057693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938">
        <w:rPr>
          <w:rFonts w:ascii="Times New Roman" w:hAnsi="Times New Roman" w:cs="Times New Roman"/>
          <w:sz w:val="24"/>
          <w:szCs w:val="24"/>
        </w:rPr>
        <w:t>Oprogramowanie zapewnia graficzny interfejs użytkownika w języku polskim.</w:t>
      </w:r>
    </w:p>
    <w:p w14:paraId="67E2DC4C" w14:textId="1E14DD7D" w:rsidR="00576938" w:rsidRPr="00576938" w:rsidRDefault="00576938" w:rsidP="00576938">
      <w:pPr>
        <w:pStyle w:val="Akapitzlist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6938">
        <w:rPr>
          <w:rFonts w:ascii="Times New Roman" w:hAnsi="Times New Roman" w:cs="Times New Roman"/>
          <w:sz w:val="24"/>
          <w:szCs w:val="24"/>
        </w:rPr>
        <w:t>Oprogramowanie działa na komputerach z systemem operacyjnym Windows 7/8/10.</w:t>
      </w:r>
    </w:p>
    <w:p w14:paraId="3EAA2542" w14:textId="3EE67BC1" w:rsidR="00576938" w:rsidRPr="00576938" w:rsidRDefault="00576938" w:rsidP="00B8570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38">
        <w:rPr>
          <w:rFonts w:ascii="Times New Roman" w:hAnsi="Times New Roman" w:cs="Times New Roman"/>
          <w:sz w:val="24"/>
          <w:szCs w:val="24"/>
        </w:rPr>
        <w:t>Posiadane licencje są bezterminowe.</w:t>
      </w:r>
    </w:p>
    <w:p w14:paraId="20643004" w14:textId="5B48BFD8" w:rsidR="00576938" w:rsidRPr="00576938" w:rsidRDefault="00576938" w:rsidP="00B8570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38">
        <w:rPr>
          <w:rFonts w:ascii="Times New Roman" w:hAnsi="Times New Roman" w:cs="Times New Roman"/>
          <w:sz w:val="24"/>
          <w:szCs w:val="24"/>
        </w:rPr>
        <w:t>Licencje na Oprogramowanie obejmują swoim zakresem terytorialnym eksploatację Oprogramowania na terytorium całego kraju.</w:t>
      </w:r>
    </w:p>
    <w:p w14:paraId="3E92D787" w14:textId="54249C71" w:rsidR="00576938" w:rsidRPr="00576938" w:rsidRDefault="00576938" w:rsidP="00B8570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38">
        <w:rPr>
          <w:rFonts w:ascii="Times New Roman" w:hAnsi="Times New Roman" w:cs="Times New Roman"/>
          <w:sz w:val="24"/>
          <w:szCs w:val="24"/>
        </w:rPr>
        <w:t xml:space="preserve">Licencje na Oprogramowanie zezwalają na eksploatację Oprogramowania przez </w:t>
      </w:r>
      <w:r w:rsidR="00817E28">
        <w:rPr>
          <w:rFonts w:ascii="Times New Roman" w:hAnsi="Times New Roman" w:cs="Times New Roman"/>
          <w:sz w:val="24"/>
          <w:szCs w:val="24"/>
        </w:rPr>
        <w:t>wskazane jednostki</w:t>
      </w:r>
      <w:r w:rsidRPr="00576938">
        <w:rPr>
          <w:rFonts w:ascii="Times New Roman" w:hAnsi="Times New Roman" w:cs="Times New Roman"/>
          <w:sz w:val="24"/>
          <w:szCs w:val="24"/>
        </w:rPr>
        <w:t>.</w:t>
      </w:r>
    </w:p>
    <w:p w14:paraId="2269E8B6" w14:textId="6EF83BA7" w:rsidR="00E53272" w:rsidRDefault="00E53272" w:rsidP="006207C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156E74" w14:textId="39166E80" w:rsidR="007A2DDE" w:rsidRDefault="007A2DDE" w:rsidP="006207C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C99F99F" w14:textId="4610B216" w:rsidR="007A2DDE" w:rsidRDefault="007A2DDE" w:rsidP="006207C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8CCCC3" w14:textId="6335A38E" w:rsidR="007A2DDE" w:rsidRDefault="007A2DDE" w:rsidP="006207C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D078CC" w14:textId="501FBDB4" w:rsidR="007A2DDE" w:rsidRDefault="007A2DDE" w:rsidP="006207C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BD946E" w14:textId="2CFC69D0" w:rsidR="007A2DDE" w:rsidRDefault="007A2DDE" w:rsidP="006207C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7420E2" w14:textId="10DA60BB" w:rsidR="007A2DDE" w:rsidRDefault="007A2DDE" w:rsidP="006207C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BDAF37" w14:textId="183EB71A" w:rsidR="007A2DDE" w:rsidRDefault="007A2DDE" w:rsidP="006207C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032B26" w14:textId="77777777" w:rsidR="00B5534C" w:rsidRDefault="00B5534C" w:rsidP="006207C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D86F94" w14:textId="77777777" w:rsidR="007A2DDE" w:rsidRDefault="007A2DDE" w:rsidP="006207C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A89A720" w14:textId="497B8353" w:rsidR="006125B3" w:rsidRPr="006207C6" w:rsidRDefault="0075496A" w:rsidP="006207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7C6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3 </w:t>
      </w:r>
    </w:p>
    <w:p w14:paraId="6DDD4C58" w14:textId="77777777" w:rsidR="009A674A" w:rsidRDefault="006125B3" w:rsidP="006125B3">
      <w:pPr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25B3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 w:rsidR="00711BE3">
        <w:rPr>
          <w:rFonts w:ascii="Times New Roman" w:eastAsia="Times New Roman" w:hAnsi="Times New Roman" w:cs="Times New Roman"/>
          <w:b/>
          <w:bCs/>
          <w:lang w:eastAsia="pl-PL"/>
        </w:rPr>
        <w:t>ROZEZNANIA RYNKU</w:t>
      </w:r>
      <w:r w:rsidR="009A674A">
        <w:rPr>
          <w:rFonts w:ascii="Times New Roman" w:eastAsia="Times New Roman" w:hAnsi="Times New Roman" w:cs="Times New Roman"/>
          <w:b/>
          <w:bCs/>
          <w:lang w:eastAsia="pl-PL"/>
        </w:rPr>
        <w:t xml:space="preserve"> W CELU OSZACOWANIA KOSZTÓW</w:t>
      </w:r>
    </w:p>
    <w:p w14:paraId="5DC6B504" w14:textId="691642EF" w:rsidR="006125B3" w:rsidRPr="006125B3" w:rsidRDefault="009A674A" w:rsidP="006125B3">
      <w:pPr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ZAMÓWIENIA</w:t>
      </w:r>
    </w:p>
    <w:p w14:paraId="2B1B4DC5" w14:textId="77777777" w:rsidR="006125B3" w:rsidRPr="006125B3" w:rsidRDefault="006125B3" w:rsidP="006125B3">
      <w:pPr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8346F2" w14:textId="77777777" w:rsidR="006125B3" w:rsidRPr="006125B3" w:rsidRDefault="006125B3" w:rsidP="006125B3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4673"/>
        <w:gridCol w:w="4232"/>
      </w:tblGrid>
      <w:tr w:rsidR="006125B3" w:rsidRPr="006125B3" w14:paraId="48123663" w14:textId="77777777" w:rsidTr="00AC5C73">
        <w:trPr>
          <w:trHeight w:val="421"/>
        </w:trPr>
        <w:tc>
          <w:tcPr>
            <w:tcW w:w="4673" w:type="dxa"/>
          </w:tcPr>
          <w:p w14:paraId="34459D96" w14:textId="77777777" w:rsidR="006125B3" w:rsidRPr="006125B3" w:rsidRDefault="006125B3" w:rsidP="006125B3">
            <w:pPr>
              <w:tabs>
                <w:tab w:val="left" w:pos="2720"/>
              </w:tabs>
              <w:spacing w:line="276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</w:p>
        </w:tc>
        <w:tc>
          <w:tcPr>
            <w:tcW w:w="4232" w:type="dxa"/>
          </w:tcPr>
          <w:p w14:paraId="6DBB5E01" w14:textId="77777777" w:rsidR="006125B3" w:rsidRPr="006125B3" w:rsidRDefault="006125B3" w:rsidP="006125B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125B3" w:rsidRPr="006125B3" w14:paraId="0FE6B075" w14:textId="77777777" w:rsidTr="00AC5C73">
        <w:trPr>
          <w:trHeight w:val="359"/>
        </w:trPr>
        <w:tc>
          <w:tcPr>
            <w:tcW w:w="4673" w:type="dxa"/>
          </w:tcPr>
          <w:p w14:paraId="7DBD4EB3" w14:textId="77777777" w:rsidR="006125B3" w:rsidRPr="006125B3" w:rsidRDefault="006125B3" w:rsidP="006125B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232" w:type="dxa"/>
          </w:tcPr>
          <w:p w14:paraId="628127F4" w14:textId="77777777" w:rsidR="006125B3" w:rsidRPr="006125B3" w:rsidRDefault="006125B3" w:rsidP="006125B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25B3" w:rsidRPr="006125B3" w14:paraId="662807FF" w14:textId="77777777" w:rsidTr="00AC5C73">
        <w:trPr>
          <w:trHeight w:val="367"/>
        </w:trPr>
        <w:tc>
          <w:tcPr>
            <w:tcW w:w="4673" w:type="dxa"/>
          </w:tcPr>
          <w:p w14:paraId="200C32CD" w14:textId="77777777" w:rsidR="006125B3" w:rsidRPr="006125B3" w:rsidRDefault="006125B3" w:rsidP="006125B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e-mail/ nr telefonu:</w:t>
            </w:r>
          </w:p>
        </w:tc>
        <w:tc>
          <w:tcPr>
            <w:tcW w:w="4232" w:type="dxa"/>
          </w:tcPr>
          <w:p w14:paraId="0F05A217" w14:textId="77777777" w:rsidR="006125B3" w:rsidRPr="006125B3" w:rsidRDefault="006125B3" w:rsidP="006125B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25B3" w:rsidRPr="006125B3" w14:paraId="54E0C8DC" w14:textId="77777777" w:rsidTr="00AC5C73">
        <w:trPr>
          <w:trHeight w:val="367"/>
        </w:trPr>
        <w:tc>
          <w:tcPr>
            <w:tcW w:w="4673" w:type="dxa"/>
          </w:tcPr>
          <w:p w14:paraId="28C7B1F5" w14:textId="77777777" w:rsidR="006125B3" w:rsidRPr="006125B3" w:rsidRDefault="006125B3" w:rsidP="006125B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232" w:type="dxa"/>
          </w:tcPr>
          <w:p w14:paraId="1002C233" w14:textId="77777777" w:rsidR="006125B3" w:rsidRPr="006125B3" w:rsidRDefault="006125B3" w:rsidP="006125B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25B3" w:rsidRPr="006125B3" w14:paraId="3316E4E2" w14:textId="77777777" w:rsidTr="00AC5C73">
        <w:trPr>
          <w:trHeight w:val="386"/>
        </w:trPr>
        <w:tc>
          <w:tcPr>
            <w:tcW w:w="4673" w:type="dxa"/>
          </w:tcPr>
          <w:p w14:paraId="4E8691D0" w14:textId="77777777" w:rsidR="006125B3" w:rsidRPr="006125B3" w:rsidRDefault="006125B3" w:rsidP="006125B3">
            <w:pPr>
              <w:tabs>
                <w:tab w:val="left" w:pos="27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Osoba do kontaktów </w:t>
            </w:r>
          </w:p>
        </w:tc>
        <w:tc>
          <w:tcPr>
            <w:tcW w:w="4232" w:type="dxa"/>
          </w:tcPr>
          <w:p w14:paraId="1B94B600" w14:textId="77777777" w:rsidR="006125B3" w:rsidRPr="006125B3" w:rsidRDefault="006125B3" w:rsidP="006125B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578580" w14:textId="77777777" w:rsidR="006125B3" w:rsidRPr="006125B3" w:rsidRDefault="006125B3" w:rsidP="006125B3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08A93959" w14:textId="77777777" w:rsidR="006125B3" w:rsidRDefault="006125B3" w:rsidP="006125B3">
      <w:pPr>
        <w:tabs>
          <w:tab w:val="left" w:pos="0"/>
        </w:tabs>
        <w:spacing w:after="0" w:line="276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2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przedmiotu zamówienia zawierająca wszelkie koszty związane z realizacją przedmiotu zamówienia:</w:t>
      </w:r>
    </w:p>
    <w:p w14:paraId="05B32BB9" w14:textId="5C3C6142" w:rsidR="000D06A7" w:rsidRDefault="000D06A7" w:rsidP="006125B3">
      <w:pPr>
        <w:tabs>
          <w:tab w:val="left" w:pos="0"/>
        </w:tabs>
        <w:spacing w:after="0" w:line="276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6C144B" w14:textId="0EB24696" w:rsidR="008C191A" w:rsidRDefault="008C191A" w:rsidP="006125B3">
      <w:pPr>
        <w:tabs>
          <w:tab w:val="left" w:pos="0"/>
        </w:tabs>
        <w:spacing w:after="0" w:line="276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DC336B" w14:textId="77777777" w:rsidR="008C191A" w:rsidRDefault="008C191A" w:rsidP="008C191A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91A">
        <w:rPr>
          <w:rFonts w:ascii="Times New Roman" w:eastAsia="Times New Roman" w:hAnsi="Times New Roman" w:cs="Times New Roman"/>
          <w:sz w:val="24"/>
          <w:szCs w:val="24"/>
        </w:rPr>
        <w:t xml:space="preserve">w zakresie Systemu FOKUS: Moduły KADRY i PŁACE 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koszt usługi za 1 kwartał wynosi …………………………………….. zł </w:t>
      </w:r>
    </w:p>
    <w:p w14:paraId="7D21033C" w14:textId="701ADD83" w:rsidR="008C191A" w:rsidRDefault="008C191A" w:rsidP="00B5534C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91A">
        <w:rPr>
          <w:rFonts w:ascii="Times New Roman" w:eastAsia="Times New Roman" w:hAnsi="Times New Roman" w:cs="Times New Roman"/>
          <w:sz w:val="24"/>
          <w:szCs w:val="24"/>
        </w:rPr>
        <w:t>(słownie) 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25DB286C" w14:textId="1D3B2FFA" w:rsidR="00060464" w:rsidRDefault="00060464" w:rsidP="00060464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Koszt usługi w ramach prawa opcji na kolejny kwartał – </w:t>
      </w:r>
      <w:r w:rsidR="00BF44D6">
        <w:rPr>
          <w:rFonts w:ascii="Times New Roman" w:eastAsia="Times New Roman" w:hAnsi="Times New Roman" w:cs="Times New Roman"/>
          <w:sz w:val="24"/>
          <w:szCs w:val="24"/>
        </w:rPr>
        <w:t>(Zamawiający zastrzegł prawo do wykorzystania prawa opcji w zakresie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kolejnych kwartałów</w:t>
      </w:r>
      <w:r w:rsidR="00BF44D6">
        <w:rPr>
          <w:rFonts w:ascii="Times New Roman" w:eastAsia="Times New Roman" w:hAnsi="Times New Roman" w:cs="Times New Roman"/>
          <w:sz w:val="24"/>
          <w:szCs w:val="24"/>
        </w:rPr>
        <w:t>, wskazana wartość będzie miała zastosowanie do kalkulacji kosztów za każdy kolejny kwartał usługi)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wynosi …………………………………….. zł </w:t>
      </w:r>
    </w:p>
    <w:p w14:paraId="63AA8F6C" w14:textId="77777777" w:rsidR="00060464" w:rsidRDefault="00060464" w:rsidP="00060464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91A">
        <w:rPr>
          <w:rFonts w:ascii="Times New Roman" w:eastAsia="Times New Roman" w:hAnsi="Times New Roman" w:cs="Times New Roman"/>
          <w:sz w:val="24"/>
          <w:szCs w:val="24"/>
        </w:rPr>
        <w:t>(słownie) 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127D64FF" w14:textId="183E7104" w:rsidR="008C191A" w:rsidRPr="008C191A" w:rsidRDefault="008C191A" w:rsidP="0006046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91A">
        <w:rPr>
          <w:rFonts w:ascii="Times New Roman" w:eastAsia="Times New Roman" w:hAnsi="Times New Roman" w:cs="Times New Roman"/>
          <w:sz w:val="24"/>
          <w:szCs w:val="24"/>
        </w:rPr>
        <w:t xml:space="preserve">w zakresie Systemu FOKUS Moduł Magazyn oraz  EWIDENCJE US, WŁAŚCIWOŚĆ MIEJSCOWA, FK – DEPOZYTY – </w:t>
      </w:r>
      <w:r w:rsidR="00B5534C">
        <w:rPr>
          <w:rFonts w:ascii="Times New Roman" w:eastAsia="Times New Roman" w:hAnsi="Times New Roman" w:cs="Times New Roman"/>
          <w:sz w:val="24"/>
          <w:szCs w:val="24"/>
        </w:rPr>
        <w:t xml:space="preserve">koszt usługi za </w:t>
      </w:r>
      <w:r w:rsidRPr="008C191A">
        <w:rPr>
          <w:rFonts w:ascii="Times New Roman" w:eastAsia="Times New Roman" w:hAnsi="Times New Roman" w:cs="Times New Roman"/>
          <w:sz w:val="24"/>
          <w:szCs w:val="24"/>
        </w:rPr>
        <w:t>12 miesięcy</w:t>
      </w:r>
      <w:r w:rsidR="00B553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5F2">
        <w:rPr>
          <w:rFonts w:ascii="Times New Roman" w:eastAsia="Times New Roman" w:hAnsi="Times New Roman" w:cs="Times New Roman"/>
          <w:sz w:val="24"/>
          <w:szCs w:val="24"/>
        </w:rPr>
        <w:t>(Zamawiający zastrzegł prawo do wznowienia, wskazana wartość będzie miała również zastosowania do wznowienia)</w:t>
      </w:r>
    </w:p>
    <w:p w14:paraId="625E9F58" w14:textId="412F6624" w:rsidR="00B5534C" w:rsidRPr="00B5534C" w:rsidRDefault="00B5534C" w:rsidP="00B553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34C">
        <w:rPr>
          <w:rFonts w:ascii="Times New Roman" w:eastAsia="Times New Roman" w:hAnsi="Times New Roman" w:cs="Times New Roman"/>
          <w:sz w:val="24"/>
          <w:szCs w:val="24"/>
        </w:rPr>
        <w:t xml:space="preserve">wynosi …………………………………….. zł </w:t>
      </w:r>
    </w:p>
    <w:p w14:paraId="6313CBFB" w14:textId="77777777" w:rsidR="00B5534C" w:rsidRPr="008C191A" w:rsidRDefault="00B5534C" w:rsidP="00B5534C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91A">
        <w:rPr>
          <w:rFonts w:ascii="Times New Roman" w:eastAsia="Times New Roman" w:hAnsi="Times New Roman" w:cs="Times New Roman"/>
          <w:sz w:val="24"/>
          <w:szCs w:val="24"/>
        </w:rPr>
        <w:t>(słownie) 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5D398D28" w14:textId="77777777" w:rsidR="000D06A7" w:rsidRPr="00E74239" w:rsidRDefault="000D06A7" w:rsidP="00E74239">
      <w:pPr>
        <w:tabs>
          <w:tab w:val="left" w:pos="0"/>
        </w:tabs>
        <w:spacing w:after="0" w:line="276" w:lineRule="auto"/>
        <w:ind w:right="28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9811E68" w14:textId="77777777" w:rsidR="000D06A7" w:rsidRPr="00E74239" w:rsidRDefault="000D06A7" w:rsidP="00E74239">
      <w:pPr>
        <w:tabs>
          <w:tab w:val="left" w:pos="709"/>
        </w:tabs>
        <w:spacing w:after="0" w:line="276" w:lineRule="auto"/>
        <w:ind w:right="282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978401E" w14:textId="77777777" w:rsidR="000D06A7" w:rsidRPr="00E74239" w:rsidRDefault="000D06A7" w:rsidP="00E74239">
      <w:pPr>
        <w:tabs>
          <w:tab w:val="left" w:pos="709"/>
        </w:tabs>
        <w:spacing w:after="0" w:line="276" w:lineRule="auto"/>
        <w:ind w:right="282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5408B8E" w14:textId="77777777" w:rsidR="006125B3" w:rsidRPr="006125B3" w:rsidRDefault="006125B3" w:rsidP="006125B3">
      <w:pPr>
        <w:tabs>
          <w:tab w:val="left" w:pos="709"/>
        </w:tabs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125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………………………………….                                                                      ……………………………………                                                                        </w:t>
      </w:r>
    </w:p>
    <w:p w14:paraId="18367319" w14:textId="77777777" w:rsidR="006125B3" w:rsidRPr="006125B3" w:rsidRDefault="006125B3" w:rsidP="006125B3">
      <w:pPr>
        <w:tabs>
          <w:tab w:val="left" w:pos="709"/>
        </w:tabs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125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data</w:t>
      </w:r>
      <w:r w:rsidRPr="006125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125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                                       Podpis Wykonawcy/pełnomocnika</w:t>
      </w:r>
    </w:p>
    <w:p w14:paraId="7BEA3582" w14:textId="77777777" w:rsidR="006125B3" w:rsidRPr="006125B3" w:rsidRDefault="006125B3" w:rsidP="006125B3">
      <w:pPr>
        <w:tabs>
          <w:tab w:val="left" w:pos="709"/>
        </w:tabs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313BB9A" w14:textId="77777777" w:rsidR="006125B3" w:rsidRPr="006125B3" w:rsidRDefault="006125B3" w:rsidP="006125B3">
      <w:pPr>
        <w:tabs>
          <w:tab w:val="left" w:pos="709"/>
        </w:tabs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710FB0F" w14:textId="77777777" w:rsidR="72FE3B23" w:rsidRDefault="72FE3B23" w:rsidP="72FE3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72FE3B23" w:rsidSect="006207C6">
      <w:headerReference w:type="default" r:id="rId12"/>
      <w:footerReference w:type="even" r:id="rId13"/>
      <w:footerReference w:type="defaul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D768CE" w16cex:dateUtc="2021-08-12T07:07:51.712Z"/>
  <w16cex:commentExtensible w16cex:durableId="6ABD98EC" w16cex:dateUtc="2021-08-12T07:09:35.723Z"/>
  <w16cex:commentExtensible w16cex:durableId="5E94A1B5" w16cex:dateUtc="2021-08-12T07:12:10.217Z"/>
  <w16cex:commentExtensible w16cex:durableId="49997048" w16cex:dateUtc="2021-08-12T07:46:52.97Z"/>
  <w16cex:commentExtensible w16cex:durableId="472C7D5B" w16cex:dateUtc="2021-08-12T08:35:50.7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8DA3E4F" w16cid:durableId="1FD768CE"/>
  <w16cid:commentId w16cid:paraId="10D70ADA" w16cid:durableId="6ABD98EC"/>
  <w16cid:commentId w16cid:paraId="7631B674" w16cid:durableId="5E94A1B5"/>
  <w16cid:commentId w16cid:paraId="2B147B18" w16cid:durableId="49997048"/>
  <w16cid:commentId w16cid:paraId="5D8D07A1" w16cid:durableId="472C7D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03CDE" w14:textId="77777777" w:rsidR="006F28EC" w:rsidRDefault="006F28EC">
      <w:pPr>
        <w:spacing w:after="0" w:line="240" w:lineRule="auto"/>
      </w:pPr>
      <w:r>
        <w:separator/>
      </w:r>
    </w:p>
  </w:endnote>
  <w:endnote w:type="continuationSeparator" w:id="0">
    <w:p w14:paraId="62EF31E9" w14:textId="77777777" w:rsidR="006F28EC" w:rsidRDefault="006F28EC">
      <w:pPr>
        <w:spacing w:after="0" w:line="240" w:lineRule="auto"/>
      </w:pPr>
      <w:r>
        <w:continuationSeparator/>
      </w:r>
    </w:p>
  </w:endnote>
  <w:endnote w:type="continuationNotice" w:id="1">
    <w:p w14:paraId="6791A7F3" w14:textId="77777777" w:rsidR="006F28EC" w:rsidRDefault="006F2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321987"/>
      <w:docPartObj>
        <w:docPartGallery w:val="Page Numbers (Bottom of Page)"/>
        <w:docPartUnique/>
      </w:docPartObj>
    </w:sdtPr>
    <w:sdtEndPr/>
    <w:sdtContent>
      <w:p w14:paraId="0DDBB243" w14:textId="77777777" w:rsidR="00520C93" w:rsidRDefault="00520C93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Pr="000C0EB2">
          <w:rPr>
            <w:noProof/>
            <w:lang w:val="pl-PL"/>
          </w:rPr>
          <w:t>16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0526245" w14:textId="77777777" w:rsidR="00520C93" w:rsidRDefault="00520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326920"/>
      <w:docPartObj>
        <w:docPartGallery w:val="Page Numbers (Bottom of Page)"/>
        <w:docPartUnique/>
      </w:docPartObj>
    </w:sdtPr>
    <w:sdtEndPr/>
    <w:sdtContent>
      <w:p w14:paraId="56C1C110" w14:textId="671208FB" w:rsidR="00520C93" w:rsidRDefault="00520C93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BF44D6" w:rsidRPr="00BF44D6">
          <w:rPr>
            <w:noProof/>
            <w:lang w:val="pl-PL"/>
          </w:rPr>
          <w:t>8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62185BAD" w14:textId="77777777" w:rsidR="00520C93" w:rsidRDefault="00520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B3663" w14:textId="77777777" w:rsidR="006F28EC" w:rsidRDefault="006F28EC">
      <w:pPr>
        <w:spacing w:after="0" w:line="240" w:lineRule="auto"/>
      </w:pPr>
      <w:r>
        <w:separator/>
      </w:r>
    </w:p>
  </w:footnote>
  <w:footnote w:type="continuationSeparator" w:id="0">
    <w:p w14:paraId="70627492" w14:textId="77777777" w:rsidR="006F28EC" w:rsidRDefault="006F28EC">
      <w:pPr>
        <w:spacing w:after="0" w:line="240" w:lineRule="auto"/>
      </w:pPr>
      <w:r>
        <w:continuationSeparator/>
      </w:r>
    </w:p>
  </w:footnote>
  <w:footnote w:type="continuationNotice" w:id="1">
    <w:p w14:paraId="1BB75D1B" w14:textId="77777777" w:rsidR="006F28EC" w:rsidRDefault="006F28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D61B" w14:textId="4CAABDC5" w:rsidR="002D1C89" w:rsidRDefault="002D1C89">
    <w:pPr>
      <w:pStyle w:val="Nagwek"/>
    </w:pPr>
    <w:r w:rsidRPr="002A3399">
      <w:rPr>
        <w:noProof/>
        <w:sz w:val="22"/>
        <w:szCs w:val="22"/>
        <w:lang w:val="pl-PL" w:eastAsia="pl-PL"/>
      </w:rPr>
      <w:drawing>
        <wp:anchor distT="0" distB="0" distL="114300" distR="114300" simplePos="0" relativeHeight="251659264" behindDoc="1" locked="0" layoutInCell="1" allowOverlap="1" wp14:anchorId="4D3F1E6F" wp14:editId="17EDAAE0">
          <wp:simplePos x="0" y="0"/>
          <wp:positionH relativeFrom="margin">
            <wp:align>left</wp:align>
          </wp:positionH>
          <wp:positionV relativeFrom="paragraph">
            <wp:posOffset>172720</wp:posOffset>
          </wp:positionV>
          <wp:extent cx="1900555" cy="387350"/>
          <wp:effectExtent l="0" t="0" r="4445" b="0"/>
          <wp:wrapTight wrapText="bothSides">
            <wp:wrapPolygon edited="0">
              <wp:start x="0" y="0"/>
              <wp:lineTo x="0" y="20184"/>
              <wp:lineTo x="21434" y="20184"/>
              <wp:lineTo x="21434" y="0"/>
              <wp:lineTo x="0" y="0"/>
            </wp:wrapPolygon>
          </wp:wrapTight>
          <wp:docPr id="12" name="Obraz 12" descr="C:\Users\HOJL\Desktop\Prace ad hoc\LOGO CIR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JL\Desktop\Prace ad hoc\LOGO CIR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6I7gyQZ4LzS3S" id="N7nl03eI"/>
  </int:Manifest>
  <int:Observations>
    <int:Content id="N7nl03e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869"/>
    <w:multiLevelType w:val="hybridMultilevel"/>
    <w:tmpl w:val="D6AAC096"/>
    <w:lvl w:ilvl="0" w:tplc="E0468964">
      <w:start w:val="1"/>
      <w:numFmt w:val="decimal"/>
      <w:lvlText w:val="%1."/>
      <w:lvlJc w:val="left"/>
      <w:pPr>
        <w:tabs>
          <w:tab w:val="num" w:pos="1004"/>
        </w:tabs>
        <w:ind w:left="1004" w:hanging="362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1" w15:restartNumberingAfterBreak="0">
    <w:nsid w:val="02285A32"/>
    <w:multiLevelType w:val="hybridMultilevel"/>
    <w:tmpl w:val="8B129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081"/>
    <w:multiLevelType w:val="hybridMultilevel"/>
    <w:tmpl w:val="0BDC6F6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5C7448"/>
    <w:multiLevelType w:val="hybridMultilevel"/>
    <w:tmpl w:val="9BFEC7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2C45A4"/>
    <w:multiLevelType w:val="hybridMultilevel"/>
    <w:tmpl w:val="E57C55BA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1584243C"/>
    <w:multiLevelType w:val="multilevel"/>
    <w:tmpl w:val="6BFADC1C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IWZ2"/>
      <w:lvlText w:val="%2."/>
      <w:lvlJc w:val="left"/>
      <w:pPr>
        <w:tabs>
          <w:tab w:val="num" w:pos="511"/>
        </w:tabs>
        <w:ind w:left="511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  <w:bCs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  <w:bCs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6" w15:restartNumberingAfterBreak="0">
    <w:nsid w:val="1C383796"/>
    <w:multiLevelType w:val="hybridMultilevel"/>
    <w:tmpl w:val="7D7682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902805"/>
    <w:multiLevelType w:val="multilevel"/>
    <w:tmpl w:val="40A8D852"/>
    <w:lvl w:ilvl="0">
      <w:start w:val="3"/>
      <w:numFmt w:val="decimal"/>
      <w:pStyle w:val="Punkt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990DE8"/>
    <w:multiLevelType w:val="hybridMultilevel"/>
    <w:tmpl w:val="311ED528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7ABC25AA">
      <w:start w:val="1"/>
      <w:numFmt w:val="lowerLetter"/>
      <w:lvlText w:val="%3)"/>
      <w:lvlJc w:val="right"/>
      <w:pPr>
        <w:ind w:left="1457" w:hanging="180"/>
      </w:pPr>
      <w:rPr>
        <w:rFonts w:ascii="Times New Roman" w:eastAsia="Calibri" w:hAnsi="Times New Roman" w:cs="Times New Roman"/>
      </w:rPr>
    </w:lvl>
    <w:lvl w:ilvl="3" w:tplc="EB7224AA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503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26F7054A"/>
    <w:multiLevelType w:val="hybridMultilevel"/>
    <w:tmpl w:val="EDAA18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495808"/>
    <w:multiLevelType w:val="multilevel"/>
    <w:tmpl w:val="E2BA937A"/>
    <w:lvl w:ilvl="0">
      <w:start w:val="1"/>
      <w:numFmt w:val="upperRoman"/>
      <w:pStyle w:val="1SIWZ"/>
      <w:lvlText w:val="ROZDZIAŁ %1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ziom2"/>
      <w:lvlText w:val="%2."/>
      <w:lvlJc w:val="left"/>
      <w:pPr>
        <w:tabs>
          <w:tab w:val="num" w:pos="671"/>
        </w:tabs>
        <w:ind w:left="67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SIWZ"/>
      <w:lvlText w:val="%3)"/>
      <w:lvlJc w:val="left"/>
      <w:pPr>
        <w:tabs>
          <w:tab w:val="num" w:pos="577"/>
        </w:tabs>
        <w:ind w:left="57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SIWZ"/>
      <w:lvlText w:val="%4)"/>
      <w:lvlJc w:val="left"/>
      <w:pPr>
        <w:tabs>
          <w:tab w:val="num" w:pos="1748"/>
        </w:tabs>
        <w:ind w:left="1748" w:hanging="79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5SIWZ"/>
      <w:lvlText w:val="%5)"/>
      <w:lvlJc w:val="left"/>
      <w:pPr>
        <w:tabs>
          <w:tab w:val="num" w:pos="3392"/>
        </w:tabs>
        <w:ind w:left="3392" w:hanging="192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6SIWZ"/>
      <w:lvlText w:val=""/>
      <w:lvlJc w:val="left"/>
      <w:pPr>
        <w:tabs>
          <w:tab w:val="num" w:pos="2054"/>
        </w:tabs>
        <w:ind w:left="614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7SIWZ"/>
      <w:lvlText w:val="--"/>
      <w:lvlJc w:val="left"/>
      <w:pPr>
        <w:tabs>
          <w:tab w:val="num" w:pos="2054"/>
        </w:tabs>
        <w:ind w:left="61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8SIWZ"/>
      <w:lvlText w:val="---"/>
      <w:lvlJc w:val="left"/>
      <w:pPr>
        <w:tabs>
          <w:tab w:val="num" w:pos="2414"/>
        </w:tabs>
        <w:ind w:left="61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9SIWZ"/>
      <w:isLgl/>
      <w:lvlText w:val="----"/>
      <w:lvlJc w:val="left"/>
      <w:pPr>
        <w:tabs>
          <w:tab w:val="num" w:pos="2774"/>
        </w:tabs>
        <w:ind w:left="61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F837487"/>
    <w:multiLevelType w:val="hybridMultilevel"/>
    <w:tmpl w:val="D76CF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556C4"/>
    <w:multiLevelType w:val="hybridMultilevel"/>
    <w:tmpl w:val="FA30918C"/>
    <w:lvl w:ilvl="0" w:tplc="35489C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25EB1"/>
    <w:multiLevelType w:val="hybridMultilevel"/>
    <w:tmpl w:val="66181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4CB7"/>
    <w:multiLevelType w:val="hybridMultilevel"/>
    <w:tmpl w:val="7C4C0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9660E"/>
    <w:multiLevelType w:val="multilevel"/>
    <w:tmpl w:val="AA5294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orma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Norma3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F94FA2"/>
    <w:multiLevelType w:val="hybridMultilevel"/>
    <w:tmpl w:val="791EF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651D3"/>
    <w:multiLevelType w:val="hybridMultilevel"/>
    <w:tmpl w:val="B08C70A6"/>
    <w:lvl w:ilvl="0" w:tplc="1E8C4E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2D1EF4"/>
    <w:multiLevelType w:val="hybridMultilevel"/>
    <w:tmpl w:val="1BB2F836"/>
    <w:lvl w:ilvl="0" w:tplc="E01C0FF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5894A9E"/>
    <w:multiLevelType w:val="multilevel"/>
    <w:tmpl w:val="91028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AF6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EF08CE"/>
    <w:multiLevelType w:val="hybridMultilevel"/>
    <w:tmpl w:val="ED04310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2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24" w15:restartNumberingAfterBreak="0">
    <w:nsid w:val="519C22D2"/>
    <w:multiLevelType w:val="hybridMultilevel"/>
    <w:tmpl w:val="F7E6ED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0B2A4A"/>
    <w:multiLevelType w:val="hybridMultilevel"/>
    <w:tmpl w:val="BD92FE6E"/>
    <w:lvl w:ilvl="0" w:tplc="464AE59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F6C8DE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96E8F7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441A3"/>
    <w:multiLevelType w:val="hybridMultilevel"/>
    <w:tmpl w:val="2A624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996436"/>
    <w:multiLevelType w:val="hybridMultilevel"/>
    <w:tmpl w:val="803E3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E7F08"/>
    <w:multiLevelType w:val="hybridMultilevel"/>
    <w:tmpl w:val="5FB06EE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9" w15:restartNumberingAfterBreak="0">
    <w:nsid w:val="62011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5D7EFC"/>
    <w:multiLevelType w:val="hybridMultilevel"/>
    <w:tmpl w:val="CC82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06D2E"/>
    <w:multiLevelType w:val="hybridMultilevel"/>
    <w:tmpl w:val="C52A9562"/>
    <w:lvl w:ilvl="0" w:tplc="3C6C56B0">
      <w:start w:val="1"/>
      <w:numFmt w:val="bullet"/>
      <w:pStyle w:val="0000000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428AE"/>
    <w:multiLevelType w:val="hybridMultilevel"/>
    <w:tmpl w:val="7C8C8F80"/>
    <w:lvl w:ilvl="0" w:tplc="CA14EF5C">
      <w:start w:val="1"/>
      <w:numFmt w:val="lowerLetter"/>
      <w:lvlText w:val="%1)"/>
      <w:lvlJc w:val="left"/>
      <w:pPr>
        <w:tabs>
          <w:tab w:val="num" w:pos="1004"/>
        </w:tabs>
        <w:ind w:left="1004" w:hanging="362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33" w15:restartNumberingAfterBreak="0">
    <w:nsid w:val="72587574"/>
    <w:multiLevelType w:val="hybridMultilevel"/>
    <w:tmpl w:val="EDAA18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D843AF"/>
    <w:multiLevelType w:val="hybridMultilevel"/>
    <w:tmpl w:val="A53EA3C2"/>
    <w:lvl w:ilvl="0" w:tplc="342E599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6C8DE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96E8F7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00571"/>
    <w:multiLevelType w:val="multilevel"/>
    <w:tmpl w:val="4D2E3B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883C1B"/>
    <w:multiLevelType w:val="hybridMultilevel"/>
    <w:tmpl w:val="1040D168"/>
    <w:lvl w:ilvl="0" w:tplc="DBDE6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B54308"/>
    <w:multiLevelType w:val="hybridMultilevel"/>
    <w:tmpl w:val="BAE6AD56"/>
    <w:lvl w:ilvl="0" w:tplc="DBDE6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10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0"/>
  </w:num>
  <w:num w:numId="10">
    <w:abstractNumId w:val="35"/>
  </w:num>
  <w:num w:numId="11">
    <w:abstractNumId w:val="12"/>
  </w:num>
  <w:num w:numId="12">
    <w:abstractNumId w:val="1"/>
  </w:num>
  <w:num w:numId="13">
    <w:abstractNumId w:val="19"/>
  </w:num>
  <w:num w:numId="14">
    <w:abstractNumId w:val="32"/>
  </w:num>
  <w:num w:numId="15">
    <w:abstractNumId w:val="20"/>
  </w:num>
  <w:num w:numId="16">
    <w:abstractNumId w:val="13"/>
  </w:num>
  <w:num w:numId="17">
    <w:abstractNumId w:val="16"/>
  </w:num>
  <w:num w:numId="18">
    <w:abstractNumId w:val="2"/>
  </w:num>
  <w:num w:numId="19">
    <w:abstractNumId w:val="0"/>
  </w:num>
  <w:num w:numId="20">
    <w:abstractNumId w:val="24"/>
  </w:num>
  <w:num w:numId="21">
    <w:abstractNumId w:val="23"/>
  </w:num>
  <w:num w:numId="22">
    <w:abstractNumId w:val="18"/>
  </w:num>
  <w:num w:numId="23">
    <w:abstractNumId w:val="21"/>
  </w:num>
  <w:num w:numId="24">
    <w:abstractNumId w:val="26"/>
  </w:num>
  <w:num w:numId="25">
    <w:abstractNumId w:val="9"/>
  </w:num>
  <w:num w:numId="26">
    <w:abstractNumId w:val="29"/>
  </w:num>
  <w:num w:numId="27">
    <w:abstractNumId w:val="27"/>
  </w:num>
  <w:num w:numId="28">
    <w:abstractNumId w:val="34"/>
  </w:num>
  <w:num w:numId="29">
    <w:abstractNumId w:val="25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7"/>
  </w:num>
  <w:num w:numId="33">
    <w:abstractNumId w:val="11"/>
  </w:num>
  <w:num w:numId="34">
    <w:abstractNumId w:val="3"/>
  </w:num>
  <w:num w:numId="35">
    <w:abstractNumId w:val="28"/>
  </w:num>
  <w:num w:numId="36">
    <w:abstractNumId w:val="6"/>
  </w:num>
  <w:num w:numId="37">
    <w:abstractNumId w:val="17"/>
  </w:num>
  <w:num w:numId="38">
    <w:abstractNumId w:val="4"/>
  </w:num>
  <w:num w:numId="39">
    <w:abstractNumId w:val="14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09"/>
    <w:rsid w:val="0000073C"/>
    <w:rsid w:val="00013C4F"/>
    <w:rsid w:val="000163F8"/>
    <w:rsid w:val="000224A4"/>
    <w:rsid w:val="00030EAF"/>
    <w:rsid w:val="0003552C"/>
    <w:rsid w:val="0003790D"/>
    <w:rsid w:val="000447F2"/>
    <w:rsid w:val="000564A8"/>
    <w:rsid w:val="00060464"/>
    <w:rsid w:val="00071DB7"/>
    <w:rsid w:val="000865C0"/>
    <w:rsid w:val="000A748B"/>
    <w:rsid w:val="000D06A7"/>
    <w:rsid w:val="001017F2"/>
    <w:rsid w:val="00136053"/>
    <w:rsid w:val="0014491F"/>
    <w:rsid w:val="00153A5D"/>
    <w:rsid w:val="00154CF9"/>
    <w:rsid w:val="001A4830"/>
    <w:rsid w:val="001A6201"/>
    <w:rsid w:val="001B35BA"/>
    <w:rsid w:val="001C0861"/>
    <w:rsid w:val="00201C7B"/>
    <w:rsid w:val="0020228D"/>
    <w:rsid w:val="00214E20"/>
    <w:rsid w:val="00216650"/>
    <w:rsid w:val="002250C6"/>
    <w:rsid w:val="0022715A"/>
    <w:rsid w:val="0023353D"/>
    <w:rsid w:val="00254AF0"/>
    <w:rsid w:val="00264E98"/>
    <w:rsid w:val="002675F2"/>
    <w:rsid w:val="00271886"/>
    <w:rsid w:val="00290F65"/>
    <w:rsid w:val="002974D1"/>
    <w:rsid w:val="002A513A"/>
    <w:rsid w:val="002C6861"/>
    <w:rsid w:val="002D1C89"/>
    <w:rsid w:val="002D4DDD"/>
    <w:rsid w:val="00302142"/>
    <w:rsid w:val="00312DAD"/>
    <w:rsid w:val="0032556E"/>
    <w:rsid w:val="003376D8"/>
    <w:rsid w:val="00340501"/>
    <w:rsid w:val="003570A8"/>
    <w:rsid w:val="00366C1B"/>
    <w:rsid w:val="00372808"/>
    <w:rsid w:val="0037471B"/>
    <w:rsid w:val="00386EB8"/>
    <w:rsid w:val="003A54F8"/>
    <w:rsid w:val="003B034B"/>
    <w:rsid w:val="003B0F22"/>
    <w:rsid w:val="003C1DD9"/>
    <w:rsid w:val="003F0ECE"/>
    <w:rsid w:val="003F721C"/>
    <w:rsid w:val="00402783"/>
    <w:rsid w:val="00410968"/>
    <w:rsid w:val="004176F0"/>
    <w:rsid w:val="0043200A"/>
    <w:rsid w:val="00443892"/>
    <w:rsid w:val="0044727D"/>
    <w:rsid w:val="004519D0"/>
    <w:rsid w:val="00464C3F"/>
    <w:rsid w:val="00470A38"/>
    <w:rsid w:val="00476B6A"/>
    <w:rsid w:val="004869E5"/>
    <w:rsid w:val="00486CD9"/>
    <w:rsid w:val="004938BE"/>
    <w:rsid w:val="004C36A2"/>
    <w:rsid w:val="004D0CC5"/>
    <w:rsid w:val="004D4141"/>
    <w:rsid w:val="004D5B89"/>
    <w:rsid w:val="004D7990"/>
    <w:rsid w:val="004E215A"/>
    <w:rsid w:val="005005B7"/>
    <w:rsid w:val="00511C44"/>
    <w:rsid w:val="00520C93"/>
    <w:rsid w:val="00547AA8"/>
    <w:rsid w:val="00576938"/>
    <w:rsid w:val="005907B6"/>
    <w:rsid w:val="00597909"/>
    <w:rsid w:val="005A16C5"/>
    <w:rsid w:val="005A380B"/>
    <w:rsid w:val="005C3B36"/>
    <w:rsid w:val="005F3EF0"/>
    <w:rsid w:val="005F5DCB"/>
    <w:rsid w:val="006125B3"/>
    <w:rsid w:val="006207C6"/>
    <w:rsid w:val="006235C4"/>
    <w:rsid w:val="006478A5"/>
    <w:rsid w:val="00653D0B"/>
    <w:rsid w:val="00671602"/>
    <w:rsid w:val="00676032"/>
    <w:rsid w:val="006832ED"/>
    <w:rsid w:val="00684710"/>
    <w:rsid w:val="006B40F9"/>
    <w:rsid w:val="006B7162"/>
    <w:rsid w:val="006C1EAE"/>
    <w:rsid w:val="006C3FE3"/>
    <w:rsid w:val="006D3093"/>
    <w:rsid w:val="006D7BEF"/>
    <w:rsid w:val="006E5329"/>
    <w:rsid w:val="006E5904"/>
    <w:rsid w:val="006F28EC"/>
    <w:rsid w:val="00700E0E"/>
    <w:rsid w:val="00705EF6"/>
    <w:rsid w:val="00711BE3"/>
    <w:rsid w:val="00714FFA"/>
    <w:rsid w:val="00733879"/>
    <w:rsid w:val="00734947"/>
    <w:rsid w:val="00741E81"/>
    <w:rsid w:val="0075496A"/>
    <w:rsid w:val="007601C3"/>
    <w:rsid w:val="007A2DDE"/>
    <w:rsid w:val="007A7240"/>
    <w:rsid w:val="007E56AC"/>
    <w:rsid w:val="007E62AD"/>
    <w:rsid w:val="007F7D90"/>
    <w:rsid w:val="00803059"/>
    <w:rsid w:val="008041D5"/>
    <w:rsid w:val="008059B0"/>
    <w:rsid w:val="00807580"/>
    <w:rsid w:val="00807F9A"/>
    <w:rsid w:val="00814B52"/>
    <w:rsid w:val="00817E28"/>
    <w:rsid w:val="0083270C"/>
    <w:rsid w:val="00837D75"/>
    <w:rsid w:val="008443E1"/>
    <w:rsid w:val="0087162B"/>
    <w:rsid w:val="008749C9"/>
    <w:rsid w:val="00885D02"/>
    <w:rsid w:val="008A49F8"/>
    <w:rsid w:val="008B3623"/>
    <w:rsid w:val="008C191A"/>
    <w:rsid w:val="008E038E"/>
    <w:rsid w:val="008F36F5"/>
    <w:rsid w:val="008F77A0"/>
    <w:rsid w:val="009045E2"/>
    <w:rsid w:val="00905399"/>
    <w:rsid w:val="00916EC7"/>
    <w:rsid w:val="009266B4"/>
    <w:rsid w:val="009337F6"/>
    <w:rsid w:val="00950028"/>
    <w:rsid w:val="009623AA"/>
    <w:rsid w:val="009632BC"/>
    <w:rsid w:val="0099009F"/>
    <w:rsid w:val="009A674A"/>
    <w:rsid w:val="009C1A6B"/>
    <w:rsid w:val="009C626F"/>
    <w:rsid w:val="009D55B8"/>
    <w:rsid w:val="009E1ECD"/>
    <w:rsid w:val="009E5A33"/>
    <w:rsid w:val="00A0487E"/>
    <w:rsid w:val="00A05E31"/>
    <w:rsid w:val="00A12E3E"/>
    <w:rsid w:val="00A12ECB"/>
    <w:rsid w:val="00A2702D"/>
    <w:rsid w:val="00A742BE"/>
    <w:rsid w:val="00A90B1E"/>
    <w:rsid w:val="00A9252C"/>
    <w:rsid w:val="00AC7793"/>
    <w:rsid w:val="00AE3DC9"/>
    <w:rsid w:val="00AE4E32"/>
    <w:rsid w:val="00B21B09"/>
    <w:rsid w:val="00B34A6B"/>
    <w:rsid w:val="00B5534C"/>
    <w:rsid w:val="00B553A5"/>
    <w:rsid w:val="00B660DE"/>
    <w:rsid w:val="00B66C49"/>
    <w:rsid w:val="00B70105"/>
    <w:rsid w:val="00B741AD"/>
    <w:rsid w:val="00B85701"/>
    <w:rsid w:val="00B94B98"/>
    <w:rsid w:val="00B95DA5"/>
    <w:rsid w:val="00BD59D2"/>
    <w:rsid w:val="00BD5B27"/>
    <w:rsid w:val="00BF44D6"/>
    <w:rsid w:val="00C13816"/>
    <w:rsid w:val="00C22465"/>
    <w:rsid w:val="00C23AE1"/>
    <w:rsid w:val="00C25EB0"/>
    <w:rsid w:val="00C30528"/>
    <w:rsid w:val="00C44687"/>
    <w:rsid w:val="00C70067"/>
    <w:rsid w:val="00C756C0"/>
    <w:rsid w:val="00C81E80"/>
    <w:rsid w:val="00C8552B"/>
    <w:rsid w:val="00C96265"/>
    <w:rsid w:val="00CB6517"/>
    <w:rsid w:val="00CC0C50"/>
    <w:rsid w:val="00CC4FE5"/>
    <w:rsid w:val="00CE6BC4"/>
    <w:rsid w:val="00CE6F33"/>
    <w:rsid w:val="00D04287"/>
    <w:rsid w:val="00D10609"/>
    <w:rsid w:val="00D22C83"/>
    <w:rsid w:val="00D259D2"/>
    <w:rsid w:val="00D50875"/>
    <w:rsid w:val="00D72A8C"/>
    <w:rsid w:val="00D95017"/>
    <w:rsid w:val="00D95905"/>
    <w:rsid w:val="00DA342F"/>
    <w:rsid w:val="00DC23A2"/>
    <w:rsid w:val="00DC2B1A"/>
    <w:rsid w:val="00DD070F"/>
    <w:rsid w:val="00DE4E7F"/>
    <w:rsid w:val="00DE4F86"/>
    <w:rsid w:val="00DE6E3A"/>
    <w:rsid w:val="00DF6247"/>
    <w:rsid w:val="00DF7A2F"/>
    <w:rsid w:val="00E00279"/>
    <w:rsid w:val="00E07397"/>
    <w:rsid w:val="00E4650E"/>
    <w:rsid w:val="00E53272"/>
    <w:rsid w:val="00E54BD1"/>
    <w:rsid w:val="00E564F7"/>
    <w:rsid w:val="00E61982"/>
    <w:rsid w:val="00E62D74"/>
    <w:rsid w:val="00E63037"/>
    <w:rsid w:val="00E668FF"/>
    <w:rsid w:val="00E74239"/>
    <w:rsid w:val="00E771FF"/>
    <w:rsid w:val="00E92CBF"/>
    <w:rsid w:val="00EC2A15"/>
    <w:rsid w:val="00ED425F"/>
    <w:rsid w:val="00EE32A0"/>
    <w:rsid w:val="00EF0EA7"/>
    <w:rsid w:val="00EF5307"/>
    <w:rsid w:val="00F341FD"/>
    <w:rsid w:val="00F51099"/>
    <w:rsid w:val="00F57ACE"/>
    <w:rsid w:val="00F57BC4"/>
    <w:rsid w:val="00F63A52"/>
    <w:rsid w:val="00F64E62"/>
    <w:rsid w:val="00F65E27"/>
    <w:rsid w:val="00F87833"/>
    <w:rsid w:val="00FA4B35"/>
    <w:rsid w:val="00FD5053"/>
    <w:rsid w:val="00FE08AE"/>
    <w:rsid w:val="00FF5749"/>
    <w:rsid w:val="03C57DF5"/>
    <w:rsid w:val="0454BE19"/>
    <w:rsid w:val="0528F9F8"/>
    <w:rsid w:val="05FABAE1"/>
    <w:rsid w:val="091C9B36"/>
    <w:rsid w:val="0972659B"/>
    <w:rsid w:val="0C8D3A9D"/>
    <w:rsid w:val="0FAABDBA"/>
    <w:rsid w:val="104AFE31"/>
    <w:rsid w:val="10CB358D"/>
    <w:rsid w:val="131F3856"/>
    <w:rsid w:val="13CA7D44"/>
    <w:rsid w:val="15BCA6A3"/>
    <w:rsid w:val="17EBE8AA"/>
    <w:rsid w:val="1C6E6660"/>
    <w:rsid w:val="1D4BF036"/>
    <w:rsid w:val="22283CB3"/>
    <w:rsid w:val="2641F654"/>
    <w:rsid w:val="264C4A5A"/>
    <w:rsid w:val="27AA94C0"/>
    <w:rsid w:val="2AC9C77E"/>
    <w:rsid w:val="2C1C5FB8"/>
    <w:rsid w:val="2DBCAE5C"/>
    <w:rsid w:val="2E64A182"/>
    <w:rsid w:val="2F4F8762"/>
    <w:rsid w:val="368E9002"/>
    <w:rsid w:val="3CCC1B32"/>
    <w:rsid w:val="3E9AEDC5"/>
    <w:rsid w:val="4021550B"/>
    <w:rsid w:val="46619BBA"/>
    <w:rsid w:val="46C0EF10"/>
    <w:rsid w:val="48F88421"/>
    <w:rsid w:val="4C21EBC2"/>
    <w:rsid w:val="4DEC4836"/>
    <w:rsid w:val="4EDE146B"/>
    <w:rsid w:val="5156DCF6"/>
    <w:rsid w:val="5393295A"/>
    <w:rsid w:val="5485E7CC"/>
    <w:rsid w:val="54F3F803"/>
    <w:rsid w:val="577F1EAC"/>
    <w:rsid w:val="57C2655E"/>
    <w:rsid w:val="58669A7D"/>
    <w:rsid w:val="5B54167C"/>
    <w:rsid w:val="5C91FE32"/>
    <w:rsid w:val="5DC5624F"/>
    <w:rsid w:val="5FE57BAB"/>
    <w:rsid w:val="60D8E68A"/>
    <w:rsid w:val="61501F47"/>
    <w:rsid w:val="62950CC1"/>
    <w:rsid w:val="6300E5ED"/>
    <w:rsid w:val="64510135"/>
    <w:rsid w:val="6D42F261"/>
    <w:rsid w:val="6F0FAF01"/>
    <w:rsid w:val="714FB9B0"/>
    <w:rsid w:val="72FE3B23"/>
    <w:rsid w:val="73161090"/>
    <w:rsid w:val="7B73A7FF"/>
    <w:rsid w:val="7B958019"/>
    <w:rsid w:val="7F65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343E"/>
  <w15:chartTrackingRefBased/>
  <w15:docId w15:val="{C770C59E-FDA2-48F8-91D0-797C4FF6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279"/>
  </w:style>
  <w:style w:type="paragraph" w:styleId="Nagwek1">
    <w:name w:val="heading 1"/>
    <w:basedOn w:val="Normalny"/>
    <w:next w:val="Normalny"/>
    <w:link w:val="Nagwek1Znak"/>
    <w:qFormat/>
    <w:rsid w:val="00E0739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07397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07397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07397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Nagwek9">
    <w:name w:val="heading 9"/>
    <w:aliases w:val="App1,App Heading"/>
    <w:basedOn w:val="Normalny"/>
    <w:next w:val="Normalny"/>
    <w:link w:val="Nagwek9Znak"/>
    <w:qFormat/>
    <w:rsid w:val="00E0739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Calibri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numerowaną,Podsis rysunku,EPL lista punktowana z wyrózneniem,A_wyliczenie,K-P_odwolanie,maz_wyliczenie,opis dzialania,1st level - Bullet List Paragraph,Lettre d'introduction,Normal bullet 2"/>
    <w:basedOn w:val="Normalny"/>
    <w:link w:val="AkapitzlistZnak"/>
    <w:uiPriority w:val="34"/>
    <w:qFormat/>
    <w:rsid w:val="00676032"/>
    <w:pPr>
      <w:ind w:left="720"/>
      <w:contextualSpacing/>
    </w:pPr>
  </w:style>
  <w:style w:type="table" w:styleId="Tabela-Siatka">
    <w:name w:val="Table Grid"/>
    <w:aliases w:val="Tabla Microsoft Servicios"/>
    <w:basedOn w:val="Standardowy"/>
    <w:uiPriority w:val="39"/>
    <w:qFormat/>
    <w:rsid w:val="00FF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Domylnaczcionkaakapitu"/>
    <w:link w:val="Heading10"/>
    <w:rsid w:val="009E5A3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9E5A33"/>
    <w:pPr>
      <w:shd w:val="clear" w:color="auto" w:fill="FFFFFF"/>
      <w:spacing w:after="300" w:line="418" w:lineRule="exact"/>
      <w:jc w:val="both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Nagwek1Znak">
    <w:name w:val="Nagłówek 1 Znak"/>
    <w:basedOn w:val="Domylnaczcionkaakapitu"/>
    <w:link w:val="Nagwek1"/>
    <w:rsid w:val="00E073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07397"/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E07397"/>
    <w:rPr>
      <w:rFonts w:ascii="Cambria" w:eastAsia="Calibri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07397"/>
    <w:rPr>
      <w:rFonts w:ascii="Calibri" w:eastAsia="Times New Roman" w:hAnsi="Calibri" w:cs="Times New Roman"/>
      <w:b/>
      <w:bCs/>
      <w:lang w:val="x-none"/>
    </w:rPr>
  </w:style>
  <w:style w:type="character" w:customStyle="1" w:styleId="Nagwek9Znak">
    <w:name w:val="Nagłówek 9 Znak"/>
    <w:aliases w:val="App1 Znak,App Heading Znak"/>
    <w:basedOn w:val="Domylnaczcionkaakapitu"/>
    <w:link w:val="Nagwek9"/>
    <w:rsid w:val="00E07397"/>
    <w:rPr>
      <w:rFonts w:ascii="Arial" w:eastAsia="Calibri" w:hAnsi="Arial" w:cs="Arial"/>
      <w:lang w:eastAsia="pl-PL"/>
    </w:rPr>
  </w:style>
  <w:style w:type="character" w:styleId="Hipercze">
    <w:name w:val="Hyperlink"/>
    <w:basedOn w:val="Domylnaczcionkaakapitu"/>
    <w:rsid w:val="00E07397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E07397"/>
    <w:rPr>
      <w:rFonts w:ascii="Consolas" w:eastAsia="Consolas" w:hAnsi="Consolas" w:cs="Consolas"/>
      <w:sz w:val="12"/>
      <w:szCs w:val="12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0"/>
    <w:rsid w:val="00E073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5pt">
    <w:name w:val="Header or footer + 11;5 pt"/>
    <w:basedOn w:val="Headerorfooter"/>
    <w:rsid w:val="00E07397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Heading12">
    <w:name w:val="Heading #1 (2)_"/>
    <w:basedOn w:val="Domylnaczcionkaakapitu"/>
    <w:link w:val="Heading120"/>
    <w:rsid w:val="00E0739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E0739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E0739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">
    <w:name w:val="Body text_"/>
    <w:basedOn w:val="Domylnaczcionkaakapitu"/>
    <w:link w:val="Tekstpodstawowy3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E073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Italic">
    <w:name w:val="Body text + Italic"/>
    <w:basedOn w:val="Bodytext"/>
    <w:rsid w:val="00E0739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podstawowy1">
    <w:name w:val="Tekst podstawowy1"/>
    <w:basedOn w:val="Bodytext"/>
    <w:rsid w:val="00E07397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E073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E073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11ptBoldItalic">
    <w:name w:val="Body text (6) + 11 pt;Bold;Italic"/>
    <w:basedOn w:val="Bodytext6"/>
    <w:rsid w:val="00E07397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Bodytext7">
    <w:name w:val="Body text (7)_"/>
    <w:basedOn w:val="Domylnaczcionkaakapitu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Spacing-1pt">
    <w:name w:val="Body text (7) + Spacing -1 pt"/>
    <w:basedOn w:val="Bodytext7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Bodytext70">
    <w:name w:val="Body text (7)"/>
    <w:basedOn w:val="Bodytext7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">
    <w:name w:val="Body text (8)_"/>
    <w:basedOn w:val="Domylnaczcionkaakapitu"/>
    <w:rsid w:val="00E073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8TimesNewRoman11ptNotBoldItalic">
    <w:name w:val="Body text (8) + Times New Roman;11 pt;Not Bold;Italic"/>
    <w:basedOn w:val="Bodytext8"/>
    <w:rsid w:val="00E0739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Bodytext80">
    <w:name w:val="Body text (8)"/>
    <w:basedOn w:val="Bodytext8"/>
    <w:rsid w:val="00E073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9">
    <w:name w:val="Body text (9)_"/>
    <w:basedOn w:val="Domylnaczcionkaakapitu"/>
    <w:link w:val="Bodytext90"/>
    <w:rsid w:val="00E07397"/>
    <w:rPr>
      <w:rFonts w:ascii="Arial" w:eastAsia="Arial" w:hAnsi="Arial" w:cs="Arial"/>
      <w:spacing w:val="-30"/>
      <w:w w:val="80"/>
      <w:sz w:val="32"/>
      <w:szCs w:val="32"/>
      <w:shd w:val="clear" w:color="auto" w:fill="FFFFFF"/>
    </w:rPr>
  </w:style>
  <w:style w:type="character" w:customStyle="1" w:styleId="Bodytext611pt">
    <w:name w:val="Body text (6) + 11 pt"/>
    <w:basedOn w:val="Bodytext6"/>
    <w:rsid w:val="00E0739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E073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pistreci3Znak">
    <w:name w:val="Spis treści 3 Znak"/>
    <w:basedOn w:val="Domylnaczcionkaakapitu"/>
    <w:link w:val="Spistreci3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">
    <w:name w:val="Table of contents"/>
    <w:basedOn w:val="Spistreci3Znak"/>
    <w:rsid w:val="00E07397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Tableofcontents2">
    <w:name w:val="Table of contents (2)_"/>
    <w:basedOn w:val="Domylnaczcionkaakapitu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ofcontents20">
    <w:name w:val="Table of contents (2)"/>
    <w:basedOn w:val="Tableofcontents2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ableofcontents2NotItalic">
    <w:name w:val="Table of contents (2) + Not Italic"/>
    <w:basedOn w:val="Tableofcontents2"/>
    <w:rsid w:val="00E07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ableofcontents2Spacing-1pt">
    <w:name w:val="Table of contents (2) + Spacing -1 pt"/>
    <w:basedOn w:val="Tableofcontents2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ableofcontentsSpacing-1pt">
    <w:name w:val="Table of contents + Spacing -1 pt"/>
    <w:basedOn w:val="Spistreci3Znak"/>
    <w:rsid w:val="00E07397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3Italic">
    <w:name w:val="Heading #3 + Italic"/>
    <w:basedOn w:val="Heading3"/>
    <w:rsid w:val="00E0739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Heading32">
    <w:name w:val="Heading #3 (2)_"/>
    <w:basedOn w:val="Domylnaczcionkaakapitu"/>
    <w:link w:val="Heading32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Bold">
    <w:name w:val="Body text (7) + Bold"/>
    <w:basedOn w:val="Bodytext7"/>
    <w:rsid w:val="00E07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NotItalicSpacing-1pt">
    <w:name w:val="Body text (7) + Not Italic;Spacing -1 pt"/>
    <w:basedOn w:val="Bodytext7"/>
    <w:rsid w:val="00E07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</w:rPr>
  </w:style>
  <w:style w:type="character" w:customStyle="1" w:styleId="Bodytext11">
    <w:name w:val="Body text (11)_"/>
    <w:basedOn w:val="Domylnaczcionkaakapitu"/>
    <w:link w:val="Bodytext11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NotBold">
    <w:name w:val="Heading #3 + Not Bold"/>
    <w:basedOn w:val="Heading3"/>
    <w:rsid w:val="00E073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Spacing1pt">
    <w:name w:val="Body text (7) + Spacing 1 pt"/>
    <w:basedOn w:val="Bodytext7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Bodytext7NotItalic">
    <w:name w:val="Body text (7) + Not Italic"/>
    <w:basedOn w:val="Bodytext7"/>
    <w:rsid w:val="00E07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Spacing2pt">
    <w:name w:val="Body text + Spacing 2 pt"/>
    <w:basedOn w:val="Bodytext"/>
    <w:rsid w:val="00E07397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Tekstpodstawowy2">
    <w:name w:val="Tekst podstawowy2"/>
    <w:basedOn w:val="Bodytext"/>
    <w:rsid w:val="00E07397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E073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3">
    <w:name w:val="Table caption (3)_"/>
    <w:basedOn w:val="Domylnaczcionkaakapitu"/>
    <w:link w:val="Tablecaption3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NotBold">
    <w:name w:val="Table caption + Not Bold"/>
    <w:basedOn w:val="Tablecaption"/>
    <w:rsid w:val="00E073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2">
    <w:name w:val="Body text (12)_"/>
    <w:basedOn w:val="Domylnaczcionkaakapitu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120">
    <w:name w:val="Body text (12)"/>
    <w:basedOn w:val="Bodytext12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Bodytext13">
    <w:name w:val="Body text (13)_"/>
    <w:basedOn w:val="Domylnaczcionkaakapitu"/>
    <w:link w:val="Bodytext130"/>
    <w:rsid w:val="00E073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07397"/>
    <w:pPr>
      <w:shd w:val="clear" w:color="auto" w:fill="FFFFFF"/>
      <w:spacing w:after="0" w:line="0" w:lineRule="atLeast"/>
      <w:ind w:hanging="340"/>
      <w:jc w:val="both"/>
    </w:pPr>
    <w:rPr>
      <w:rFonts w:ascii="Consolas" w:eastAsia="Consolas" w:hAnsi="Consolas" w:cs="Consolas"/>
      <w:sz w:val="12"/>
      <w:szCs w:val="12"/>
    </w:rPr>
  </w:style>
  <w:style w:type="paragraph" w:customStyle="1" w:styleId="Headerorfooter0">
    <w:name w:val="Header or footer"/>
    <w:basedOn w:val="Normalny"/>
    <w:link w:val="Headerorfooter"/>
    <w:rsid w:val="00E0739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20">
    <w:name w:val="Heading #1 (2)"/>
    <w:basedOn w:val="Normalny"/>
    <w:link w:val="Heading12"/>
    <w:rsid w:val="00E07397"/>
    <w:pPr>
      <w:shd w:val="clear" w:color="auto" w:fill="FFFFFF"/>
      <w:spacing w:before="780" w:after="54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30">
    <w:name w:val="Body text (3)"/>
    <w:basedOn w:val="Normalny"/>
    <w:link w:val="Bodytext3"/>
    <w:rsid w:val="00E07397"/>
    <w:pPr>
      <w:shd w:val="clear" w:color="auto" w:fill="FFFFFF"/>
      <w:spacing w:before="8100" w:after="0" w:line="209" w:lineRule="exact"/>
      <w:ind w:hanging="3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Normalny"/>
    <w:link w:val="Bodytext4"/>
    <w:rsid w:val="00E07397"/>
    <w:pPr>
      <w:shd w:val="clear" w:color="auto" w:fill="FFFFFF"/>
      <w:spacing w:before="300" w:after="0" w:line="238" w:lineRule="exact"/>
      <w:ind w:hanging="34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podstawowy3">
    <w:name w:val="Tekst podstawowy3"/>
    <w:basedOn w:val="Normalny"/>
    <w:link w:val="Bodytext"/>
    <w:rsid w:val="00E07397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ny"/>
    <w:link w:val="Heading3"/>
    <w:rsid w:val="00E07397"/>
    <w:pPr>
      <w:shd w:val="clear" w:color="auto" w:fill="FFFFFF"/>
      <w:spacing w:before="240" w:after="0" w:line="274" w:lineRule="exact"/>
      <w:ind w:hanging="42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ny"/>
    <w:link w:val="Bodytext5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ny"/>
    <w:link w:val="Bodytext6"/>
    <w:rsid w:val="00E07397"/>
    <w:pPr>
      <w:shd w:val="clear" w:color="auto" w:fill="FFFFFF"/>
      <w:spacing w:after="60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90">
    <w:name w:val="Body text (9)"/>
    <w:basedOn w:val="Normalny"/>
    <w:link w:val="Bodytext9"/>
    <w:rsid w:val="00E07397"/>
    <w:pPr>
      <w:shd w:val="clear" w:color="auto" w:fill="FFFFFF"/>
      <w:spacing w:before="360" w:after="0" w:line="0" w:lineRule="atLeast"/>
    </w:pPr>
    <w:rPr>
      <w:rFonts w:ascii="Arial" w:eastAsia="Arial" w:hAnsi="Arial" w:cs="Arial"/>
      <w:spacing w:val="-30"/>
      <w:w w:val="80"/>
      <w:sz w:val="32"/>
      <w:szCs w:val="32"/>
    </w:rPr>
  </w:style>
  <w:style w:type="paragraph" w:customStyle="1" w:styleId="Tablecaption20">
    <w:name w:val="Table caption (2)"/>
    <w:basedOn w:val="Normalny"/>
    <w:link w:val="Tablecaption2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00">
    <w:name w:val="Body text (10)"/>
    <w:basedOn w:val="Normalny"/>
    <w:link w:val="Bodytext10"/>
    <w:rsid w:val="00E07397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Spistreci3">
    <w:name w:val="toc 3"/>
    <w:basedOn w:val="Normalny"/>
    <w:link w:val="Spistreci3Znak"/>
    <w:autoRedefine/>
    <w:rsid w:val="00E07397"/>
    <w:pPr>
      <w:shd w:val="clear" w:color="auto" w:fill="FFFFFF"/>
      <w:spacing w:before="360" w:after="0" w:line="396" w:lineRule="exact"/>
    </w:pPr>
    <w:rPr>
      <w:rFonts w:ascii="Times New Roman" w:eastAsia="Times New Roman" w:hAnsi="Times New Roman" w:cs="Times New Roman"/>
    </w:rPr>
  </w:style>
  <w:style w:type="paragraph" w:customStyle="1" w:styleId="Heading320">
    <w:name w:val="Heading #3 (2)"/>
    <w:basedOn w:val="Normalny"/>
    <w:link w:val="Heading32"/>
    <w:rsid w:val="00E07397"/>
    <w:pPr>
      <w:shd w:val="clear" w:color="auto" w:fill="FFFFFF"/>
      <w:spacing w:before="240" w:after="24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Bodytext110">
    <w:name w:val="Body text (11)"/>
    <w:basedOn w:val="Normalny"/>
    <w:link w:val="Bodytext11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ny"/>
    <w:link w:val="Tablecaption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ny"/>
    <w:link w:val="Heading2"/>
    <w:rsid w:val="00E07397"/>
    <w:pPr>
      <w:shd w:val="clear" w:color="auto" w:fill="FFFFFF"/>
      <w:spacing w:after="6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30">
    <w:name w:val="Table caption (3)"/>
    <w:basedOn w:val="Normalny"/>
    <w:link w:val="Tablecaption3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130">
    <w:name w:val="Body text (13)"/>
    <w:basedOn w:val="Normalny"/>
    <w:link w:val="Bodytext13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7397"/>
    <w:pPr>
      <w:outlineLvl w:val="9"/>
    </w:pPr>
  </w:style>
  <w:style w:type="paragraph" w:styleId="Spistreci1">
    <w:name w:val="toc 1"/>
    <w:basedOn w:val="Normalny"/>
    <w:next w:val="Normalny"/>
    <w:autoRedefine/>
    <w:unhideWhenUsed/>
    <w:rsid w:val="00E07397"/>
    <w:pPr>
      <w:spacing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07397"/>
    <w:pPr>
      <w:spacing w:after="100" w:line="240" w:lineRule="auto"/>
      <w:ind w:left="240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39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397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7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739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07397"/>
    <w:pP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07397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customStyle="1" w:styleId="Tekstpodstawowy6">
    <w:name w:val="Tekst podstawowy6"/>
    <w:basedOn w:val="Normalny"/>
    <w:rsid w:val="00E07397"/>
    <w:pPr>
      <w:shd w:val="clear" w:color="auto" w:fill="FFFFFF"/>
      <w:spacing w:after="0" w:line="0" w:lineRule="atLeast"/>
      <w:ind w:hanging="440"/>
    </w:pPr>
    <w:rPr>
      <w:rFonts w:ascii="Times New Roman" w:eastAsia="Times New Roman" w:hAnsi="Times New Roman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07397"/>
  </w:style>
  <w:style w:type="paragraph" w:customStyle="1" w:styleId="SIWZ1">
    <w:name w:val="SIWZ 1"/>
    <w:basedOn w:val="Normalny"/>
    <w:rsid w:val="00E07397"/>
    <w:pPr>
      <w:keepNext/>
      <w:numPr>
        <w:numId w:val="3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IWZ2">
    <w:name w:val="SIWZ 2"/>
    <w:basedOn w:val="Normalny"/>
    <w:rsid w:val="00E07397"/>
    <w:pPr>
      <w:numPr>
        <w:ilvl w:val="1"/>
        <w:numId w:val="3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E07397"/>
    <w:pPr>
      <w:numPr>
        <w:ilvl w:val="2"/>
        <w:numId w:val="3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E07397"/>
    <w:pPr>
      <w:numPr>
        <w:ilvl w:val="3"/>
        <w:numId w:val="3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E07397"/>
    <w:pPr>
      <w:numPr>
        <w:ilvl w:val="4"/>
      </w:numPr>
    </w:pPr>
  </w:style>
  <w:style w:type="paragraph" w:customStyle="1" w:styleId="SIWZ6">
    <w:name w:val="SIWZ 6"/>
    <w:basedOn w:val="SIWZ4"/>
    <w:rsid w:val="00E07397"/>
    <w:pPr>
      <w:numPr>
        <w:ilvl w:val="5"/>
      </w:numPr>
    </w:pPr>
  </w:style>
  <w:style w:type="paragraph" w:customStyle="1" w:styleId="SIWZ7">
    <w:name w:val="SIWZ 7"/>
    <w:basedOn w:val="SIWZ4"/>
    <w:rsid w:val="00E07397"/>
    <w:pPr>
      <w:numPr>
        <w:ilvl w:val="6"/>
      </w:numPr>
    </w:pPr>
  </w:style>
  <w:style w:type="paragraph" w:customStyle="1" w:styleId="SIWZ8">
    <w:name w:val="SIWZ 8"/>
    <w:basedOn w:val="SIWZ4"/>
    <w:rsid w:val="00E07397"/>
    <w:pPr>
      <w:numPr>
        <w:ilvl w:val="7"/>
      </w:numPr>
    </w:pPr>
  </w:style>
  <w:style w:type="paragraph" w:customStyle="1" w:styleId="Akapitzlist1">
    <w:name w:val="Akapit z listą1"/>
    <w:basedOn w:val="Normalny"/>
    <w:rsid w:val="00E07397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paragraph" w:customStyle="1" w:styleId="1SIWZ">
    <w:name w:val="1 SIWZ"/>
    <w:basedOn w:val="Normalny"/>
    <w:autoRedefine/>
    <w:rsid w:val="00E07397"/>
    <w:pPr>
      <w:numPr>
        <w:numId w:val="4"/>
      </w:numPr>
      <w:tabs>
        <w:tab w:val="clear" w:pos="2268"/>
        <w:tab w:val="num" w:pos="2880"/>
      </w:tabs>
      <w:spacing w:before="360" w:after="120" w:line="360" w:lineRule="auto"/>
      <w:ind w:left="2880" w:hanging="288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3SIWZ">
    <w:name w:val="3 SIWZ"/>
    <w:basedOn w:val="Normalny"/>
    <w:rsid w:val="00E07397"/>
    <w:pPr>
      <w:widowControl w:val="0"/>
      <w:numPr>
        <w:ilvl w:val="2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4SIWZ">
    <w:name w:val="4 SIWZ"/>
    <w:basedOn w:val="Normalny"/>
    <w:rsid w:val="00E07397"/>
    <w:pPr>
      <w:widowControl w:val="0"/>
      <w:numPr>
        <w:ilvl w:val="3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5SIWZ">
    <w:name w:val="5 SIWZ"/>
    <w:basedOn w:val="Normalny"/>
    <w:rsid w:val="00E07397"/>
    <w:pPr>
      <w:widowControl w:val="0"/>
      <w:numPr>
        <w:ilvl w:val="4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6SIWZ">
    <w:name w:val="6 SIWZ"/>
    <w:basedOn w:val="Normalny"/>
    <w:rsid w:val="00E07397"/>
    <w:pPr>
      <w:widowControl w:val="0"/>
      <w:numPr>
        <w:ilvl w:val="5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SIWZ">
    <w:name w:val="7 SIWZ"/>
    <w:basedOn w:val="Normalny"/>
    <w:rsid w:val="00E07397"/>
    <w:pPr>
      <w:widowControl w:val="0"/>
      <w:numPr>
        <w:ilvl w:val="6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8SIWZ">
    <w:name w:val="8 SIWZ"/>
    <w:basedOn w:val="Normalny"/>
    <w:rsid w:val="00E07397"/>
    <w:pPr>
      <w:widowControl w:val="0"/>
      <w:numPr>
        <w:ilvl w:val="7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9SIWZ">
    <w:name w:val="9 SIWZ"/>
    <w:basedOn w:val="Normalny"/>
    <w:rsid w:val="00E07397"/>
    <w:pPr>
      <w:widowControl w:val="0"/>
      <w:numPr>
        <w:ilvl w:val="8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2">
    <w:name w:val="#Poziom 2"/>
    <w:basedOn w:val="Normalny"/>
    <w:rsid w:val="00E07397"/>
    <w:pPr>
      <w:numPr>
        <w:ilvl w:val="1"/>
        <w:numId w:val="4"/>
      </w:numPr>
      <w:spacing w:before="240" w:after="0" w:line="36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0739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1">
    <w:name w:val="Bez listy11"/>
    <w:next w:val="Bezlisty"/>
    <w:semiHidden/>
    <w:rsid w:val="00E07397"/>
  </w:style>
  <w:style w:type="character" w:customStyle="1" w:styleId="Heading6Char">
    <w:name w:val="Heading 6 Char"/>
    <w:semiHidden/>
    <w:locked/>
    <w:rsid w:val="00E07397"/>
    <w:rPr>
      <w:rFonts w:ascii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rsid w:val="00E07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73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E0739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739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semiHidden/>
    <w:rsid w:val="00E07397"/>
    <w:rPr>
      <w:rFonts w:cs="Times New Roman"/>
      <w:vertAlign w:val="superscript"/>
    </w:rPr>
  </w:style>
  <w:style w:type="paragraph" w:customStyle="1" w:styleId="Tabela">
    <w:name w:val="Tabela"/>
    <w:basedOn w:val="Tekstpodstawowy"/>
    <w:rsid w:val="00E07397"/>
    <w:pPr>
      <w:spacing w:before="120"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07397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7397"/>
    <w:rPr>
      <w:rFonts w:ascii="Calibri" w:eastAsia="Times New Roman" w:hAnsi="Calibri" w:cs="Times New Roman"/>
      <w:lang w:val="x-none"/>
    </w:rPr>
  </w:style>
  <w:style w:type="paragraph" w:customStyle="1" w:styleId="legendatabel">
    <w:name w:val="legenda_tabel"/>
    <w:basedOn w:val="Normalny"/>
    <w:rsid w:val="00E07397"/>
    <w:pPr>
      <w:keepNext/>
      <w:spacing w:before="240" w:after="120" w:line="240" w:lineRule="auto"/>
      <w:ind w:left="567"/>
    </w:pPr>
    <w:rPr>
      <w:rFonts w:ascii="Arial" w:eastAsia="Calibri" w:hAnsi="Arial" w:cs="Times New Roman"/>
      <w:sz w:val="20"/>
      <w:szCs w:val="24"/>
      <w:lang w:eastAsia="pl-PL"/>
    </w:rPr>
  </w:style>
  <w:style w:type="character" w:styleId="Odwoanieprzypisudolnego">
    <w:name w:val="footnote reference"/>
    <w:semiHidden/>
    <w:rsid w:val="00E07397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E0739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rsid w:val="00E07397"/>
    <w:pPr>
      <w:spacing w:after="120" w:line="276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7397"/>
    <w:rPr>
      <w:rFonts w:ascii="Calibri" w:eastAsia="Times New Roman" w:hAnsi="Calibri" w:cs="Times New Roman"/>
      <w:lang w:val="x-none"/>
    </w:rPr>
  </w:style>
  <w:style w:type="paragraph" w:styleId="Tekstpodstawowywcity3">
    <w:name w:val="Body Text Indent 3"/>
    <w:basedOn w:val="Normalny"/>
    <w:link w:val="Tekstpodstawowywcity3Znak"/>
    <w:semiHidden/>
    <w:rsid w:val="00E07397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07397"/>
    <w:rPr>
      <w:rFonts w:ascii="Calibri" w:eastAsia="Times New Roman" w:hAnsi="Calibri" w:cs="Times New Roman"/>
      <w:sz w:val="16"/>
      <w:szCs w:val="16"/>
      <w:lang w:val="x-none"/>
    </w:rPr>
  </w:style>
  <w:style w:type="character" w:styleId="Pogrubienie">
    <w:name w:val="Strong"/>
    <w:qFormat/>
    <w:rsid w:val="00E07397"/>
    <w:rPr>
      <w:rFonts w:cs="Times New Roman"/>
      <w:b/>
    </w:rPr>
  </w:style>
  <w:style w:type="paragraph" w:customStyle="1" w:styleId="Norma">
    <w:name w:val="Norma"/>
    <w:basedOn w:val="Normalny"/>
    <w:rsid w:val="00E07397"/>
    <w:pPr>
      <w:numPr>
        <w:ilvl w:val="1"/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pl-PL"/>
    </w:rPr>
  </w:style>
  <w:style w:type="paragraph" w:customStyle="1" w:styleId="Norma1">
    <w:name w:val="Norma_1"/>
    <w:basedOn w:val="Normalny"/>
    <w:rsid w:val="00E07397"/>
    <w:pPr>
      <w:spacing w:after="0" w:line="240" w:lineRule="auto"/>
      <w:ind w:left="1440" w:hanging="360"/>
      <w:jc w:val="both"/>
    </w:pPr>
    <w:rPr>
      <w:rFonts w:ascii="Calibri" w:eastAsia="Calibri" w:hAnsi="Calibri" w:cs="Times New Roman"/>
      <w:lang w:eastAsia="pl-PL"/>
    </w:rPr>
  </w:style>
  <w:style w:type="character" w:customStyle="1" w:styleId="Norma3Znak">
    <w:name w:val="Norma_3 Znak"/>
    <w:link w:val="Norma3"/>
    <w:locked/>
    <w:rsid w:val="00E07397"/>
    <w:rPr>
      <w:rFonts w:ascii="Calibri" w:eastAsia="Calibri" w:hAnsi="Calibri"/>
    </w:rPr>
  </w:style>
  <w:style w:type="paragraph" w:customStyle="1" w:styleId="Norma3">
    <w:name w:val="Norma_3"/>
    <w:basedOn w:val="Normalny"/>
    <w:link w:val="Norma3Znak"/>
    <w:rsid w:val="00E07397"/>
    <w:pPr>
      <w:numPr>
        <w:ilvl w:val="3"/>
        <w:numId w:val="5"/>
      </w:numPr>
      <w:spacing w:after="0" w:line="240" w:lineRule="auto"/>
      <w:ind w:left="1224" w:hanging="504"/>
      <w:jc w:val="both"/>
    </w:pPr>
    <w:rPr>
      <w:rFonts w:ascii="Calibri" w:eastAsia="Calibri" w:hAnsi="Calibri"/>
    </w:rPr>
  </w:style>
  <w:style w:type="paragraph" w:customStyle="1" w:styleId="Norma4">
    <w:name w:val="Norma_4"/>
    <w:basedOn w:val="Normalny"/>
    <w:rsid w:val="00E07397"/>
    <w:pPr>
      <w:spacing w:after="0" w:line="240" w:lineRule="auto"/>
      <w:jc w:val="both"/>
    </w:pPr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E073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5">
    <w:name w:val="font5"/>
    <w:basedOn w:val="Normalny"/>
    <w:rsid w:val="00E073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2"/>
      <w:szCs w:val="12"/>
      <w:lang w:eastAsia="pl-PL"/>
    </w:rPr>
  </w:style>
  <w:style w:type="paragraph" w:customStyle="1" w:styleId="font6">
    <w:name w:val="font6"/>
    <w:basedOn w:val="Normalny"/>
    <w:rsid w:val="00E073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2"/>
      <w:szCs w:val="12"/>
      <w:lang w:eastAsia="pl-PL"/>
    </w:rPr>
  </w:style>
  <w:style w:type="paragraph" w:customStyle="1" w:styleId="xl66">
    <w:name w:val="xl66"/>
    <w:basedOn w:val="Normalny"/>
    <w:rsid w:val="00E07397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E07397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E07397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1">
    <w:name w:val="xl71"/>
    <w:basedOn w:val="Normalny"/>
    <w:rsid w:val="00E07397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E07397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E07397"/>
    <w:pPr>
      <w:pBdr>
        <w:top w:val="single" w:sz="8" w:space="0" w:color="auto"/>
        <w:left w:val="single" w:sz="8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E07397"/>
    <w:pPr>
      <w:pBdr>
        <w:top w:val="single" w:sz="8" w:space="0" w:color="auto"/>
        <w:left w:val="single" w:sz="8" w:space="14" w:color="auto"/>
        <w:bottom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0">
    <w:name w:val="xl80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table" w:customStyle="1" w:styleId="Tabela-Siatka1">
    <w:name w:val="Tabela - Siatka1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prawka1">
    <w:name w:val="Poprawka1"/>
    <w:hidden/>
    <w:semiHidden/>
    <w:rsid w:val="00E073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0739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0739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0739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07397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ela-Siatka2">
    <w:name w:val="Tabela - Siatka2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07397"/>
    <w:rPr>
      <w:rFonts w:cs="Times New Roman"/>
    </w:rPr>
  </w:style>
  <w:style w:type="paragraph" w:customStyle="1" w:styleId="Wylicz1">
    <w:name w:val="Wylicz1"/>
    <w:basedOn w:val="Normalny"/>
    <w:rsid w:val="00E07397"/>
    <w:pPr>
      <w:spacing w:before="120" w:after="0" w:line="240" w:lineRule="auto"/>
    </w:pPr>
    <w:rPr>
      <w:rFonts w:ascii="Arial" w:eastAsia="Times New Roman" w:hAnsi="Arial" w:cs="Arial"/>
      <w:b/>
      <w:bCs/>
      <w:color w:val="0000FF"/>
      <w:lang w:eastAsia="pl-PL"/>
    </w:rPr>
  </w:style>
  <w:style w:type="character" w:styleId="HTML-definicja">
    <w:name w:val="HTML Definition"/>
    <w:rsid w:val="00E07397"/>
    <w:rPr>
      <w:i/>
      <w:iCs/>
    </w:rPr>
  </w:style>
  <w:style w:type="paragraph" w:customStyle="1" w:styleId="Punkt">
    <w:name w:val="Punkt"/>
    <w:basedOn w:val="Tekstpodstawowy"/>
    <w:rsid w:val="00E07397"/>
    <w:pPr>
      <w:numPr>
        <w:numId w:val="2"/>
      </w:numPr>
      <w:tabs>
        <w:tab w:val="num" w:pos="0"/>
        <w:tab w:val="num" w:pos="1080"/>
      </w:tabs>
      <w:suppressAutoHyphens/>
      <w:spacing w:after="160" w:line="240" w:lineRule="auto"/>
      <w:ind w:left="1080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Subitemnumbered">
    <w:name w:val="Subitem numbered"/>
    <w:basedOn w:val="Normalny"/>
    <w:rsid w:val="00E07397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reference-text">
    <w:name w:val="reference-text"/>
    <w:rsid w:val="00E07397"/>
  </w:style>
  <w:style w:type="character" w:customStyle="1" w:styleId="Heading2Char">
    <w:name w:val="Heading 2 Char"/>
    <w:semiHidden/>
    <w:locked/>
    <w:rsid w:val="00E073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E07397"/>
    <w:rPr>
      <w:rFonts w:ascii="Cambria" w:hAnsi="Cambria" w:cs="Times New Roman"/>
      <w:b/>
      <w:bCs/>
      <w:sz w:val="26"/>
      <w:szCs w:val="26"/>
      <w:lang w:val="x-none" w:eastAsia="pl-PL"/>
    </w:rPr>
  </w:style>
  <w:style w:type="character" w:customStyle="1" w:styleId="Heading9Char">
    <w:name w:val="Heading 9 Char"/>
    <w:aliases w:val="App1 Char,App Heading Char"/>
    <w:locked/>
    <w:rsid w:val="00E07397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FootnoteTextChar">
    <w:name w:val="Footnote Text Char"/>
    <w:semiHidden/>
    <w:locked/>
    <w:rsid w:val="00E07397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EndnoteTextChar">
    <w:name w:val="Endnote Text Char"/>
    <w:semiHidden/>
    <w:locked/>
    <w:rsid w:val="00E07397"/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semiHidden/>
    <w:locked/>
    <w:rsid w:val="00E07397"/>
    <w:rPr>
      <w:rFonts w:ascii="Calibri" w:hAnsi="Calibri" w:cs="Times New Roman"/>
    </w:rPr>
  </w:style>
  <w:style w:type="character" w:customStyle="1" w:styleId="BodyTextIndentChar">
    <w:name w:val="Body Text Indent Char"/>
    <w:semiHidden/>
    <w:locked/>
    <w:rsid w:val="00E07397"/>
    <w:rPr>
      <w:rFonts w:ascii="Calibri" w:hAnsi="Calibri" w:cs="Times New Roman"/>
    </w:rPr>
  </w:style>
  <w:style w:type="character" w:customStyle="1" w:styleId="BodyTextIndent3Char">
    <w:name w:val="Body Text Indent 3 Char"/>
    <w:semiHidden/>
    <w:locked/>
    <w:rsid w:val="00E07397"/>
    <w:rPr>
      <w:rFonts w:ascii="Calibri" w:hAnsi="Calibri" w:cs="Times New Roman"/>
      <w:sz w:val="16"/>
      <w:szCs w:val="16"/>
    </w:rPr>
  </w:style>
  <w:style w:type="character" w:customStyle="1" w:styleId="CommentTextChar">
    <w:name w:val="Comment Text Char"/>
    <w:semiHidden/>
    <w:locked/>
    <w:rsid w:val="00E07397"/>
    <w:rPr>
      <w:rFonts w:ascii="Calibri" w:hAnsi="Calibri" w:cs="Times New Roman"/>
      <w:sz w:val="20"/>
      <w:szCs w:val="20"/>
    </w:rPr>
  </w:style>
  <w:style w:type="character" w:customStyle="1" w:styleId="BalloonTextChar">
    <w:name w:val="Balloon Text Char"/>
    <w:semiHidden/>
    <w:locked/>
    <w:rsid w:val="00E07397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semiHidden/>
    <w:locked/>
    <w:rsid w:val="00E0739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HeaderChar">
    <w:name w:val="Header Char"/>
    <w:locked/>
    <w:rsid w:val="00E0739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E07397"/>
    <w:rPr>
      <w:rFonts w:ascii="Times New Roman" w:hAnsi="Times New Roman" w:cs="Times New Roman"/>
      <w:sz w:val="24"/>
      <w:szCs w:val="24"/>
      <w:lang w:val="x-none" w:eastAsia="pl-PL"/>
    </w:rPr>
  </w:style>
  <w:style w:type="paragraph" w:styleId="NormalnyWeb">
    <w:name w:val="Normal (Web)"/>
    <w:basedOn w:val="Normalny"/>
    <w:rsid w:val="00E0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07397"/>
  </w:style>
  <w:style w:type="numbering" w:customStyle="1" w:styleId="Bezlisty12">
    <w:name w:val="Bez listy12"/>
    <w:next w:val="Bezlisty"/>
    <w:semiHidden/>
    <w:rsid w:val="00E07397"/>
  </w:style>
  <w:style w:type="table" w:customStyle="1" w:styleId="Tabela-Siatka3">
    <w:name w:val="Tabela - Siatka3"/>
    <w:basedOn w:val="Standardowy"/>
    <w:next w:val="Tabela-Siatka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E0739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prawka2">
    <w:name w:val="Poprawka2"/>
    <w:hidden/>
    <w:semiHidden/>
    <w:rsid w:val="00E073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21">
    <w:name w:val="Tabela - Siatka21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gwek1InterliniaWielokrotne12wrs">
    <w:name w:val="Styl Nagłówek 1 + Interlinia:  Wielokrotne 12 wrs"/>
    <w:basedOn w:val="Normalny"/>
    <w:rsid w:val="00E0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E564F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customStyle="1" w:styleId="Akapitzlist6">
    <w:name w:val="Akapit z listą6"/>
    <w:basedOn w:val="Normalny"/>
    <w:rsid w:val="00E564F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1 Znak,Numerowanie Znak,Akapit z listą numerowaną Znak,Podsis rysunku Znak,EPL lista punktowana z wyrózneniem Znak,A_wyliczenie Znak,K-P_odwolanie Znak,maz_wyliczenie Znak,opis dzialania Znak,1st level - Bullet List Paragraph Znak"/>
    <w:link w:val="Akapitzlist"/>
    <w:uiPriority w:val="34"/>
    <w:qFormat/>
    <w:locked/>
    <w:rsid w:val="00E564F7"/>
  </w:style>
  <w:style w:type="paragraph" w:customStyle="1" w:styleId="00000000">
    <w:name w:val="00000000"/>
    <w:basedOn w:val="Normalny"/>
    <w:qFormat/>
    <w:rsid w:val="00EF5307"/>
    <w:pPr>
      <w:numPr>
        <w:numId w:val="8"/>
      </w:numPr>
      <w:spacing w:after="0" w:line="240" w:lineRule="auto"/>
      <w:jc w:val="both"/>
    </w:pPr>
    <w:rPr>
      <w:rFonts w:ascii="Calibri" w:eastAsia="Helvetica" w:hAnsi="Calibri" w:cs="Times New Roman"/>
      <w:sz w:val="24"/>
      <w:szCs w:val="24"/>
      <w:lang w:eastAsia="pl-PL"/>
    </w:rPr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55c1507f8cd44978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sundmann@mf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31ac9340b2324dfd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3AA5-D80B-4BD6-AD28-4818B0E87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74725-BC6C-41AE-9488-7AA9DC5EB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0C956-4CFE-4F40-A326-62D5F6B84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3BB0D2-BC02-4C66-BDBA-C0904DDA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1561</Words>
  <Characters>9371</Characters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2021-10-04T09:24:00Z</dcterms:created>
  <dcterms:modified xsi:type="dcterms:W3CDTF">2021-10-05T13:27:00Z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